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39" w:rsidRPr="00D366E3" w:rsidRDefault="00BB5E39" w:rsidP="00BB5E39">
      <w:pPr>
        <w:rPr>
          <w:rFonts w:ascii="Times New Roman" w:hAnsi="Times New Roman" w:cs="Times New Roman"/>
          <w:lang w:val="en-US"/>
        </w:rPr>
      </w:pPr>
    </w:p>
    <w:tbl>
      <w:tblPr>
        <w:tblStyle w:val="a7"/>
        <w:tblW w:w="10030" w:type="dxa"/>
        <w:tblInd w:w="-176" w:type="dxa"/>
        <w:tblLayout w:type="fixed"/>
        <w:tblLook w:val="04A0"/>
      </w:tblPr>
      <w:tblGrid>
        <w:gridCol w:w="993"/>
        <w:gridCol w:w="851"/>
        <w:gridCol w:w="283"/>
        <w:gridCol w:w="1559"/>
        <w:gridCol w:w="709"/>
        <w:gridCol w:w="945"/>
        <w:gridCol w:w="614"/>
        <w:gridCol w:w="284"/>
        <w:gridCol w:w="47"/>
        <w:gridCol w:w="945"/>
        <w:gridCol w:w="142"/>
        <w:gridCol w:w="283"/>
        <w:gridCol w:w="142"/>
        <w:gridCol w:w="833"/>
        <w:gridCol w:w="1400"/>
      </w:tblGrid>
      <w:tr w:rsidR="00BB5E39" w:rsidRPr="007D30B2" w:rsidTr="00935CAF">
        <w:tc>
          <w:tcPr>
            <w:tcW w:w="10030" w:type="dxa"/>
            <w:gridSpan w:val="15"/>
          </w:tcPr>
          <w:p w:rsidR="00BB5E39" w:rsidRPr="00D366E3" w:rsidRDefault="00BB5E39" w:rsidP="00935CAF">
            <w:pPr>
              <w:autoSpaceDE w:val="0"/>
              <w:autoSpaceDN w:val="0"/>
              <w:adjustRightInd w:val="0"/>
              <w:jc w:val="center"/>
              <w:rPr>
                <w:rFonts w:ascii="Times New Roman" w:hAnsi="Times New Roman" w:cs="Times New Roman"/>
                <w:b/>
                <w:lang w:val="kk-KZ"/>
              </w:rPr>
            </w:pPr>
            <w:r w:rsidRPr="00D366E3">
              <w:rPr>
                <w:rFonts w:ascii="Times New Roman" w:hAnsi="Times New Roman" w:cs="Times New Roman"/>
                <w:b/>
                <w:lang w:val="kk-KZ"/>
              </w:rPr>
              <w:t>әл-Фараби атындағы Қазақ Ұлттық университеті</w:t>
            </w:r>
          </w:p>
          <w:p w:rsidR="00BB5E39" w:rsidRPr="00D366E3" w:rsidRDefault="00BB5E39" w:rsidP="00935CAF">
            <w:pPr>
              <w:autoSpaceDE w:val="0"/>
              <w:autoSpaceDN w:val="0"/>
              <w:adjustRightInd w:val="0"/>
              <w:jc w:val="center"/>
              <w:rPr>
                <w:rFonts w:ascii="Times New Roman" w:hAnsi="Times New Roman" w:cs="Times New Roman"/>
                <w:b/>
                <w:lang w:val="kk-KZ"/>
              </w:rPr>
            </w:pPr>
            <w:r w:rsidRPr="00D366E3">
              <w:rPr>
                <w:rFonts w:ascii="Times New Roman" w:hAnsi="Times New Roman" w:cs="Times New Roman"/>
                <w:b/>
                <w:lang w:val="kk-KZ"/>
              </w:rPr>
              <w:t>Силлабус</w:t>
            </w:r>
          </w:p>
          <w:p w:rsidR="00BB5E39" w:rsidRPr="00D366E3" w:rsidRDefault="00BB5E39" w:rsidP="00935CAF">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lang w:val="kk-KZ"/>
              </w:rPr>
            </w:pPr>
            <w:r w:rsidRPr="00D366E3">
              <w:rPr>
                <w:rFonts w:ascii="Times New Roman" w:hAnsi="Times New Roman" w:cs="Times New Roman"/>
                <w:b/>
                <w:bCs/>
                <w:kern w:val="1"/>
                <w:lang w:val="kk-KZ"/>
              </w:rPr>
              <w:t>KF 1204«Қазақ философиясы»</w:t>
            </w:r>
          </w:p>
          <w:p w:rsidR="00BB5E39" w:rsidRPr="00D366E3" w:rsidRDefault="007D30B2" w:rsidP="00935CAF">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2017-2018</w:t>
            </w:r>
            <w:r w:rsidR="00BB5E39" w:rsidRPr="00D366E3">
              <w:rPr>
                <w:rFonts w:ascii="Times New Roman" w:hAnsi="Times New Roman" w:cs="Times New Roman"/>
                <w:b/>
                <w:lang w:val="kk-KZ"/>
              </w:rPr>
              <w:t xml:space="preserve"> оқу жылы</w:t>
            </w:r>
          </w:p>
        </w:tc>
      </w:tr>
      <w:tr w:rsidR="00BB5E39" w:rsidRPr="00D366E3" w:rsidTr="00935CAF">
        <w:trPr>
          <w:trHeight w:val="265"/>
        </w:trPr>
        <w:tc>
          <w:tcPr>
            <w:tcW w:w="1844" w:type="dxa"/>
            <w:gridSpan w:val="2"/>
            <w:vMerge w:val="restart"/>
          </w:tcPr>
          <w:p w:rsidR="00BB5E39" w:rsidRPr="00D366E3" w:rsidRDefault="00BB5E39" w:rsidP="00935CAF">
            <w:pPr>
              <w:autoSpaceDE w:val="0"/>
              <w:autoSpaceDN w:val="0"/>
              <w:adjustRightInd w:val="0"/>
              <w:rPr>
                <w:rFonts w:ascii="Times New Roman" w:hAnsi="Times New Roman" w:cs="Times New Roman"/>
                <w:b/>
              </w:rPr>
            </w:pPr>
            <w:proofErr w:type="gramStart"/>
            <w:r w:rsidRPr="00D366E3">
              <w:rPr>
                <w:rFonts w:ascii="Times New Roman" w:hAnsi="Times New Roman" w:cs="Times New Roman"/>
                <w:b/>
              </w:rPr>
              <w:t>П</w:t>
            </w:r>
            <w:proofErr w:type="gramEnd"/>
            <w:r w:rsidRPr="00D366E3">
              <w:rPr>
                <w:rFonts w:ascii="Times New Roman" w:hAnsi="Times New Roman" w:cs="Times New Roman"/>
                <w:b/>
              </w:rPr>
              <w:t>әннің коды</w:t>
            </w:r>
          </w:p>
        </w:tc>
        <w:tc>
          <w:tcPr>
            <w:tcW w:w="1842" w:type="dxa"/>
            <w:gridSpan w:val="2"/>
            <w:vMerge w:val="restart"/>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Пәннің атауы</w:t>
            </w:r>
          </w:p>
        </w:tc>
        <w:tc>
          <w:tcPr>
            <w:tcW w:w="709" w:type="dxa"/>
            <w:vMerge w:val="restart"/>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rPr>
              <w:t>Тип</w:t>
            </w:r>
            <w:r w:rsidRPr="00D366E3">
              <w:rPr>
                <w:rFonts w:ascii="Times New Roman" w:hAnsi="Times New Roman" w:cs="Times New Roman"/>
                <w:b/>
                <w:lang w:val="kk-KZ"/>
              </w:rPr>
              <w:t>і</w:t>
            </w:r>
          </w:p>
        </w:tc>
        <w:tc>
          <w:tcPr>
            <w:tcW w:w="2835" w:type="dxa"/>
            <w:gridSpan w:val="5"/>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Аптасына сағат саны</w:t>
            </w:r>
          </w:p>
        </w:tc>
        <w:tc>
          <w:tcPr>
            <w:tcW w:w="1400" w:type="dxa"/>
            <w:gridSpan w:val="4"/>
            <w:vMerge w:val="restart"/>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Кредиттер саны</w:t>
            </w:r>
          </w:p>
        </w:tc>
        <w:tc>
          <w:tcPr>
            <w:tcW w:w="1400" w:type="dxa"/>
            <w:vMerge w:val="restart"/>
          </w:tcPr>
          <w:p w:rsidR="00BB5E39" w:rsidRPr="00D366E3" w:rsidRDefault="00BB5E39" w:rsidP="00935CAF">
            <w:pPr>
              <w:autoSpaceDE w:val="0"/>
              <w:autoSpaceDN w:val="0"/>
              <w:adjustRightInd w:val="0"/>
              <w:rPr>
                <w:rFonts w:ascii="Times New Roman" w:hAnsi="Times New Roman" w:cs="Times New Roman"/>
                <w:b/>
                <w:lang w:val="en-US"/>
              </w:rPr>
            </w:pPr>
            <w:r w:rsidRPr="00D366E3">
              <w:rPr>
                <w:rFonts w:ascii="Times New Roman" w:hAnsi="Times New Roman" w:cs="Times New Roman"/>
                <w:b/>
                <w:lang w:val="en-US"/>
              </w:rPr>
              <w:t>ECTS</w:t>
            </w:r>
          </w:p>
        </w:tc>
      </w:tr>
      <w:tr w:rsidR="00BB5E39" w:rsidRPr="00D366E3" w:rsidTr="00935CAF">
        <w:trPr>
          <w:trHeight w:val="265"/>
        </w:trPr>
        <w:tc>
          <w:tcPr>
            <w:tcW w:w="1844" w:type="dxa"/>
            <w:gridSpan w:val="2"/>
            <w:vMerge/>
          </w:tcPr>
          <w:p w:rsidR="00BB5E39" w:rsidRPr="00D366E3" w:rsidRDefault="00BB5E39" w:rsidP="00935CAF">
            <w:pPr>
              <w:autoSpaceDE w:val="0"/>
              <w:autoSpaceDN w:val="0"/>
              <w:adjustRightInd w:val="0"/>
              <w:jc w:val="center"/>
              <w:rPr>
                <w:rFonts w:ascii="Times New Roman" w:hAnsi="Times New Roman" w:cs="Times New Roman"/>
                <w:b/>
              </w:rPr>
            </w:pPr>
          </w:p>
        </w:tc>
        <w:tc>
          <w:tcPr>
            <w:tcW w:w="1842" w:type="dxa"/>
            <w:gridSpan w:val="2"/>
            <w:vMerge/>
          </w:tcPr>
          <w:p w:rsidR="00BB5E39" w:rsidRPr="00D366E3" w:rsidRDefault="00BB5E39" w:rsidP="00935CAF">
            <w:pPr>
              <w:autoSpaceDE w:val="0"/>
              <w:autoSpaceDN w:val="0"/>
              <w:adjustRightInd w:val="0"/>
              <w:jc w:val="center"/>
              <w:rPr>
                <w:rFonts w:ascii="Times New Roman" w:hAnsi="Times New Roman" w:cs="Times New Roman"/>
                <w:b/>
              </w:rPr>
            </w:pPr>
          </w:p>
        </w:tc>
        <w:tc>
          <w:tcPr>
            <w:tcW w:w="709" w:type="dxa"/>
            <w:vMerge/>
          </w:tcPr>
          <w:p w:rsidR="00BB5E39" w:rsidRPr="00D366E3" w:rsidRDefault="00BB5E39" w:rsidP="00935CAF">
            <w:pPr>
              <w:autoSpaceDE w:val="0"/>
              <w:autoSpaceDN w:val="0"/>
              <w:adjustRightInd w:val="0"/>
              <w:jc w:val="center"/>
              <w:rPr>
                <w:rFonts w:ascii="Times New Roman" w:hAnsi="Times New Roman" w:cs="Times New Roman"/>
                <w:b/>
              </w:rPr>
            </w:pPr>
          </w:p>
        </w:tc>
        <w:tc>
          <w:tcPr>
            <w:tcW w:w="945" w:type="dxa"/>
          </w:tcPr>
          <w:p w:rsidR="00BB5E39" w:rsidRPr="00D366E3" w:rsidRDefault="00BB5E39" w:rsidP="00935CAF">
            <w:pPr>
              <w:autoSpaceDE w:val="0"/>
              <w:autoSpaceDN w:val="0"/>
              <w:adjustRightInd w:val="0"/>
              <w:jc w:val="center"/>
              <w:rPr>
                <w:rFonts w:ascii="Times New Roman" w:hAnsi="Times New Roman" w:cs="Times New Roman"/>
                <w:b/>
                <w:lang w:val="kk-KZ"/>
              </w:rPr>
            </w:pPr>
            <w:r w:rsidRPr="00D366E3">
              <w:rPr>
                <w:rFonts w:ascii="Times New Roman" w:hAnsi="Times New Roman" w:cs="Times New Roman"/>
                <w:b/>
                <w:lang w:val="kk-KZ"/>
              </w:rPr>
              <w:t>Дәріс</w:t>
            </w:r>
          </w:p>
        </w:tc>
        <w:tc>
          <w:tcPr>
            <w:tcW w:w="945" w:type="dxa"/>
            <w:gridSpan w:val="3"/>
          </w:tcPr>
          <w:p w:rsidR="00BB5E39" w:rsidRPr="00D366E3" w:rsidRDefault="00BB5E39" w:rsidP="00935CAF">
            <w:pPr>
              <w:autoSpaceDE w:val="0"/>
              <w:autoSpaceDN w:val="0"/>
              <w:adjustRightInd w:val="0"/>
              <w:jc w:val="center"/>
              <w:rPr>
                <w:rFonts w:ascii="Times New Roman" w:hAnsi="Times New Roman" w:cs="Times New Roman"/>
                <w:b/>
              </w:rPr>
            </w:pPr>
            <w:proofErr w:type="spellStart"/>
            <w:r w:rsidRPr="00D366E3">
              <w:rPr>
                <w:rFonts w:ascii="Times New Roman" w:hAnsi="Times New Roman" w:cs="Times New Roman"/>
                <w:b/>
              </w:rPr>
              <w:t>Практ</w:t>
            </w:r>
            <w:proofErr w:type="spellEnd"/>
          </w:p>
        </w:tc>
        <w:tc>
          <w:tcPr>
            <w:tcW w:w="945" w:type="dxa"/>
          </w:tcPr>
          <w:p w:rsidR="00BB5E39" w:rsidRPr="00D366E3" w:rsidRDefault="00BB5E39" w:rsidP="00935CAF">
            <w:pPr>
              <w:autoSpaceDE w:val="0"/>
              <w:autoSpaceDN w:val="0"/>
              <w:adjustRightInd w:val="0"/>
              <w:jc w:val="center"/>
              <w:rPr>
                <w:rFonts w:ascii="Times New Roman" w:hAnsi="Times New Roman" w:cs="Times New Roman"/>
                <w:b/>
              </w:rPr>
            </w:pPr>
            <w:proofErr w:type="spellStart"/>
            <w:proofErr w:type="gramStart"/>
            <w:r w:rsidRPr="00D366E3">
              <w:rPr>
                <w:rFonts w:ascii="Times New Roman" w:hAnsi="Times New Roman" w:cs="Times New Roman"/>
                <w:b/>
              </w:rPr>
              <w:t>Лаб</w:t>
            </w:r>
            <w:proofErr w:type="spellEnd"/>
            <w:proofErr w:type="gramEnd"/>
          </w:p>
        </w:tc>
        <w:tc>
          <w:tcPr>
            <w:tcW w:w="1400" w:type="dxa"/>
            <w:gridSpan w:val="4"/>
            <w:vMerge/>
          </w:tcPr>
          <w:p w:rsidR="00BB5E39" w:rsidRPr="00D366E3" w:rsidRDefault="00BB5E39" w:rsidP="00935CAF">
            <w:pPr>
              <w:autoSpaceDE w:val="0"/>
              <w:autoSpaceDN w:val="0"/>
              <w:adjustRightInd w:val="0"/>
              <w:jc w:val="center"/>
              <w:rPr>
                <w:rFonts w:ascii="Times New Roman" w:hAnsi="Times New Roman" w:cs="Times New Roman"/>
                <w:b/>
              </w:rPr>
            </w:pPr>
          </w:p>
        </w:tc>
        <w:tc>
          <w:tcPr>
            <w:tcW w:w="1400" w:type="dxa"/>
            <w:vMerge/>
          </w:tcPr>
          <w:p w:rsidR="00BB5E39" w:rsidRPr="00D366E3" w:rsidRDefault="00BB5E39" w:rsidP="00935CAF">
            <w:pPr>
              <w:autoSpaceDE w:val="0"/>
              <w:autoSpaceDN w:val="0"/>
              <w:adjustRightInd w:val="0"/>
              <w:jc w:val="center"/>
              <w:rPr>
                <w:rFonts w:ascii="Times New Roman" w:hAnsi="Times New Roman" w:cs="Times New Roman"/>
                <w:b/>
              </w:rPr>
            </w:pPr>
          </w:p>
        </w:tc>
      </w:tr>
      <w:tr w:rsidR="00BB5E39" w:rsidRPr="00D366E3" w:rsidTr="00935CAF">
        <w:tc>
          <w:tcPr>
            <w:tcW w:w="1844" w:type="dxa"/>
            <w:gridSpan w:val="2"/>
          </w:tcPr>
          <w:p w:rsidR="00BB5E39" w:rsidRPr="00D366E3" w:rsidRDefault="00BB5E39" w:rsidP="00935CAF">
            <w:pPr>
              <w:autoSpaceDE w:val="0"/>
              <w:autoSpaceDN w:val="0"/>
              <w:adjustRightInd w:val="0"/>
              <w:rPr>
                <w:rFonts w:ascii="Times New Roman" w:hAnsi="Times New Roman" w:cs="Times New Roman"/>
                <w:b/>
              </w:rPr>
            </w:pPr>
            <w:r w:rsidRPr="00D366E3">
              <w:rPr>
                <w:rFonts w:ascii="Times New Roman" w:hAnsi="Times New Roman" w:cs="Times New Roman"/>
                <w:b/>
                <w:lang w:val="kk-KZ"/>
              </w:rPr>
              <w:t xml:space="preserve"> </w:t>
            </w:r>
            <w:r w:rsidRPr="00D366E3">
              <w:rPr>
                <w:rFonts w:ascii="Times New Roman" w:hAnsi="Times New Roman" w:cs="Times New Roman"/>
                <w:b/>
                <w:bCs/>
                <w:kern w:val="1"/>
                <w:lang w:val="kk-KZ"/>
              </w:rPr>
              <w:t>KF</w:t>
            </w:r>
          </w:p>
        </w:tc>
        <w:tc>
          <w:tcPr>
            <w:tcW w:w="1842" w:type="dxa"/>
            <w:gridSpan w:val="2"/>
          </w:tcPr>
          <w:p w:rsidR="00BB5E39" w:rsidRPr="00D366E3" w:rsidRDefault="00BB5E39" w:rsidP="00935CAF">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lang w:val="kk-KZ"/>
              </w:rPr>
            </w:pPr>
            <w:r w:rsidRPr="00D366E3">
              <w:rPr>
                <w:rFonts w:ascii="Times New Roman" w:hAnsi="Times New Roman" w:cs="Times New Roman"/>
                <w:b/>
                <w:bCs/>
                <w:kern w:val="1"/>
                <w:lang w:val="kk-KZ"/>
              </w:rPr>
              <w:t>1204«Қазақ философиясы»</w:t>
            </w:r>
          </w:p>
          <w:p w:rsidR="00BB5E39" w:rsidRPr="00D366E3" w:rsidRDefault="00BB5E39" w:rsidP="00935CAF">
            <w:pPr>
              <w:autoSpaceDE w:val="0"/>
              <w:autoSpaceDN w:val="0"/>
              <w:adjustRightInd w:val="0"/>
              <w:rPr>
                <w:rFonts w:ascii="Times New Roman" w:hAnsi="Times New Roman" w:cs="Times New Roman"/>
                <w:lang w:val="kk-KZ"/>
              </w:rPr>
            </w:pPr>
          </w:p>
        </w:tc>
        <w:tc>
          <w:tcPr>
            <w:tcW w:w="709" w:type="dxa"/>
          </w:tcPr>
          <w:p w:rsidR="00BB5E39" w:rsidRPr="00D366E3" w:rsidRDefault="00BB5E39" w:rsidP="00935CAF">
            <w:pPr>
              <w:autoSpaceDE w:val="0"/>
              <w:autoSpaceDN w:val="0"/>
              <w:adjustRightInd w:val="0"/>
              <w:jc w:val="center"/>
              <w:rPr>
                <w:rFonts w:ascii="Times New Roman" w:hAnsi="Times New Roman" w:cs="Times New Roman"/>
              </w:rPr>
            </w:pPr>
            <w:r w:rsidRPr="00D366E3">
              <w:rPr>
                <w:rFonts w:ascii="Times New Roman" w:hAnsi="Times New Roman" w:cs="Times New Roman"/>
              </w:rPr>
              <w:t>ОК</w:t>
            </w:r>
          </w:p>
        </w:tc>
        <w:tc>
          <w:tcPr>
            <w:tcW w:w="945" w:type="dxa"/>
          </w:tcPr>
          <w:p w:rsidR="00BB5E39" w:rsidRPr="00D366E3" w:rsidRDefault="00BB5E39" w:rsidP="00935CAF">
            <w:pPr>
              <w:autoSpaceDE w:val="0"/>
              <w:autoSpaceDN w:val="0"/>
              <w:adjustRightInd w:val="0"/>
              <w:jc w:val="center"/>
              <w:rPr>
                <w:rFonts w:ascii="Times New Roman" w:hAnsi="Times New Roman" w:cs="Times New Roman"/>
                <w:lang w:val="kk-KZ"/>
              </w:rPr>
            </w:pPr>
            <w:r w:rsidRPr="00D366E3">
              <w:rPr>
                <w:rFonts w:ascii="Times New Roman" w:hAnsi="Times New Roman" w:cs="Times New Roman"/>
                <w:lang w:val="kk-KZ"/>
              </w:rPr>
              <w:t>2</w:t>
            </w:r>
          </w:p>
        </w:tc>
        <w:tc>
          <w:tcPr>
            <w:tcW w:w="945" w:type="dxa"/>
            <w:gridSpan w:val="3"/>
          </w:tcPr>
          <w:p w:rsidR="00BB5E39" w:rsidRPr="00D366E3" w:rsidRDefault="00BB5E39" w:rsidP="00935CAF">
            <w:pPr>
              <w:autoSpaceDE w:val="0"/>
              <w:autoSpaceDN w:val="0"/>
              <w:adjustRightInd w:val="0"/>
              <w:jc w:val="center"/>
              <w:rPr>
                <w:rFonts w:ascii="Times New Roman" w:hAnsi="Times New Roman" w:cs="Times New Roman"/>
              </w:rPr>
            </w:pPr>
            <w:r w:rsidRPr="00D366E3">
              <w:rPr>
                <w:rFonts w:ascii="Times New Roman" w:hAnsi="Times New Roman" w:cs="Times New Roman"/>
              </w:rPr>
              <w:t>0</w:t>
            </w:r>
          </w:p>
        </w:tc>
        <w:tc>
          <w:tcPr>
            <w:tcW w:w="945" w:type="dxa"/>
          </w:tcPr>
          <w:p w:rsidR="00BB5E39" w:rsidRPr="00D366E3" w:rsidRDefault="00BB5E39" w:rsidP="00935CAF">
            <w:pPr>
              <w:autoSpaceDE w:val="0"/>
              <w:autoSpaceDN w:val="0"/>
              <w:adjustRightInd w:val="0"/>
              <w:jc w:val="center"/>
              <w:rPr>
                <w:rFonts w:ascii="Times New Roman" w:hAnsi="Times New Roman" w:cs="Times New Roman"/>
              </w:rPr>
            </w:pPr>
            <w:r w:rsidRPr="00D366E3">
              <w:rPr>
                <w:rFonts w:ascii="Times New Roman" w:hAnsi="Times New Roman" w:cs="Times New Roman"/>
              </w:rPr>
              <w:t>1</w:t>
            </w:r>
          </w:p>
        </w:tc>
        <w:tc>
          <w:tcPr>
            <w:tcW w:w="1400" w:type="dxa"/>
            <w:gridSpan w:val="4"/>
          </w:tcPr>
          <w:p w:rsidR="00BB5E39" w:rsidRPr="00D366E3" w:rsidRDefault="00BB5E39" w:rsidP="00935CAF">
            <w:pPr>
              <w:autoSpaceDE w:val="0"/>
              <w:autoSpaceDN w:val="0"/>
              <w:adjustRightInd w:val="0"/>
              <w:jc w:val="center"/>
              <w:rPr>
                <w:rFonts w:ascii="Times New Roman" w:hAnsi="Times New Roman" w:cs="Times New Roman"/>
                <w:lang w:val="kk-KZ"/>
              </w:rPr>
            </w:pPr>
            <w:r w:rsidRPr="00D366E3">
              <w:rPr>
                <w:rFonts w:ascii="Times New Roman" w:hAnsi="Times New Roman" w:cs="Times New Roman"/>
                <w:lang w:val="kk-KZ"/>
              </w:rPr>
              <w:t>3</w:t>
            </w:r>
          </w:p>
        </w:tc>
        <w:tc>
          <w:tcPr>
            <w:tcW w:w="1400" w:type="dxa"/>
          </w:tcPr>
          <w:p w:rsidR="00BB5E39" w:rsidRPr="00D366E3" w:rsidRDefault="00BB5E39" w:rsidP="00935CAF">
            <w:pPr>
              <w:autoSpaceDE w:val="0"/>
              <w:autoSpaceDN w:val="0"/>
              <w:adjustRightInd w:val="0"/>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proofErr w:type="spellStart"/>
            <w:r w:rsidRPr="00D366E3">
              <w:rPr>
                <w:rFonts w:ascii="Times New Roman" w:hAnsi="Times New Roman" w:cs="Times New Roman"/>
                <w:b/>
              </w:rPr>
              <w:t>Пререквизит</w:t>
            </w:r>
            <w:proofErr w:type="spellEnd"/>
            <w:r w:rsidRPr="00D366E3">
              <w:rPr>
                <w:rFonts w:ascii="Times New Roman" w:hAnsi="Times New Roman" w:cs="Times New Roman"/>
                <w:b/>
                <w:lang w:val="kk-KZ"/>
              </w:rPr>
              <w:t>тері</w:t>
            </w:r>
          </w:p>
        </w:tc>
        <w:tc>
          <w:tcPr>
            <w:tcW w:w="7903" w:type="dxa"/>
            <w:gridSpan w:val="12"/>
          </w:tcPr>
          <w:p w:rsidR="00BB5E39" w:rsidRPr="00D366E3" w:rsidRDefault="00BB5E39" w:rsidP="00935CAF">
            <w:pPr>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Логика, Қазақстан тарихы</w:t>
            </w:r>
          </w:p>
        </w:tc>
      </w:tr>
      <w:tr w:rsidR="00BB5E39" w:rsidRPr="00D366E3"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Дәріскер</w:t>
            </w:r>
          </w:p>
        </w:tc>
        <w:tc>
          <w:tcPr>
            <w:tcW w:w="3827" w:type="dxa"/>
            <w:gridSpan w:val="4"/>
          </w:tcPr>
          <w:p w:rsidR="00BB5E39" w:rsidRPr="00D366E3" w:rsidRDefault="00BB5E39" w:rsidP="00935CAF">
            <w:pPr>
              <w:autoSpaceDE w:val="0"/>
              <w:autoSpaceDN w:val="0"/>
              <w:adjustRightInd w:val="0"/>
              <w:rPr>
                <w:rFonts w:ascii="Times New Roman" w:hAnsi="Times New Roman" w:cs="Times New Roman"/>
                <w:lang w:val="kk-KZ"/>
              </w:rPr>
            </w:pPr>
            <w:r w:rsidRPr="00D366E3">
              <w:rPr>
                <w:rFonts w:ascii="Times New Roman" w:hAnsi="Times New Roman" w:cs="Times New Roman"/>
                <w:lang w:val="kk-KZ"/>
              </w:rPr>
              <w:t>Асқар Лесхан Әмірханұлы филос. ғыл. канд.</w:t>
            </w:r>
          </w:p>
        </w:tc>
        <w:tc>
          <w:tcPr>
            <w:tcW w:w="1701" w:type="dxa"/>
            <w:gridSpan w:val="5"/>
            <w:vMerge w:val="restart"/>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Офис-сағаты</w:t>
            </w:r>
          </w:p>
        </w:tc>
        <w:tc>
          <w:tcPr>
            <w:tcW w:w="2375" w:type="dxa"/>
            <w:gridSpan w:val="3"/>
            <w:vMerge w:val="restart"/>
          </w:tcPr>
          <w:p w:rsidR="00BB5E39" w:rsidRPr="00D366E3" w:rsidRDefault="00BB5E39" w:rsidP="00935CAF">
            <w:pPr>
              <w:autoSpaceDE w:val="0"/>
              <w:autoSpaceDN w:val="0"/>
              <w:adjustRightInd w:val="0"/>
              <w:jc w:val="center"/>
              <w:rPr>
                <w:rFonts w:ascii="Times New Roman" w:hAnsi="Times New Roman" w:cs="Times New Roman"/>
                <w:lang w:val="kk-KZ"/>
              </w:rPr>
            </w:pPr>
            <w:r w:rsidRPr="00D366E3">
              <w:rPr>
                <w:rFonts w:ascii="Times New Roman" w:hAnsi="Times New Roman" w:cs="Times New Roman"/>
                <w:lang w:val="kk-KZ"/>
              </w:rPr>
              <w:t>Кесте бойынша</w:t>
            </w:r>
          </w:p>
        </w:tc>
      </w:tr>
      <w:tr w:rsidR="00BB5E39" w:rsidRPr="00D366E3"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e-mail</w:t>
            </w:r>
          </w:p>
        </w:tc>
        <w:tc>
          <w:tcPr>
            <w:tcW w:w="3827" w:type="dxa"/>
            <w:gridSpan w:val="4"/>
          </w:tcPr>
          <w:p w:rsidR="00BB5E39" w:rsidRPr="00D366E3" w:rsidRDefault="00BB5E39" w:rsidP="00935CAF">
            <w:pPr>
              <w:tabs>
                <w:tab w:val="left" w:pos="1250"/>
              </w:tabs>
              <w:jc w:val="both"/>
              <w:rPr>
                <w:rFonts w:ascii="Times New Roman" w:hAnsi="Times New Roman" w:cs="Times New Roman"/>
                <w:smallCaps/>
                <w:lang w:val="en-US"/>
              </w:rPr>
            </w:pPr>
            <w:r w:rsidRPr="00D366E3">
              <w:rPr>
                <w:rFonts w:ascii="Times New Roman" w:hAnsi="Times New Roman" w:cs="Times New Roman"/>
                <w:smallCaps/>
                <w:lang w:val="en-US"/>
              </w:rPr>
              <w:t>Askar.Leskhan@mail.ru</w:t>
            </w:r>
          </w:p>
          <w:p w:rsidR="00BB5E39" w:rsidRPr="00D366E3" w:rsidRDefault="00BB5E39" w:rsidP="00935CAF">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BB5E39" w:rsidRPr="00D366E3" w:rsidRDefault="00BB5E39" w:rsidP="00935CAF">
            <w:pPr>
              <w:autoSpaceDE w:val="0"/>
              <w:autoSpaceDN w:val="0"/>
              <w:adjustRightInd w:val="0"/>
              <w:rPr>
                <w:rFonts w:ascii="Times New Roman" w:hAnsi="Times New Roman" w:cs="Times New Roman"/>
                <w:b/>
                <w:lang w:val="kk-KZ"/>
              </w:rPr>
            </w:pPr>
          </w:p>
        </w:tc>
        <w:tc>
          <w:tcPr>
            <w:tcW w:w="2375" w:type="dxa"/>
            <w:gridSpan w:val="3"/>
            <w:vMerge/>
          </w:tcPr>
          <w:p w:rsidR="00BB5E39" w:rsidRPr="00D366E3" w:rsidRDefault="00BB5E39" w:rsidP="00935CAF">
            <w:pPr>
              <w:autoSpaceDE w:val="0"/>
              <w:autoSpaceDN w:val="0"/>
              <w:adjustRightInd w:val="0"/>
              <w:jc w:val="center"/>
              <w:rPr>
                <w:rFonts w:ascii="Times New Roman" w:hAnsi="Times New Roman" w:cs="Times New Roman"/>
                <w:lang w:val="kk-KZ"/>
              </w:rPr>
            </w:pPr>
          </w:p>
        </w:tc>
      </w:tr>
      <w:tr w:rsidR="00BB5E39" w:rsidRPr="00D366E3"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 xml:space="preserve">Телефондары </w:t>
            </w:r>
          </w:p>
        </w:tc>
        <w:tc>
          <w:tcPr>
            <w:tcW w:w="3827" w:type="dxa"/>
            <w:gridSpan w:val="4"/>
          </w:tcPr>
          <w:p w:rsidR="00BB5E39" w:rsidRPr="00D366E3" w:rsidRDefault="00BB5E39" w:rsidP="00935CAF">
            <w:pPr>
              <w:tabs>
                <w:tab w:val="left" w:pos="1250"/>
              </w:tabs>
              <w:ind w:firstLine="340"/>
              <w:jc w:val="both"/>
              <w:rPr>
                <w:rFonts w:ascii="Times New Roman" w:hAnsi="Times New Roman" w:cs="Times New Roman"/>
                <w:lang w:val="kk-KZ"/>
              </w:rPr>
            </w:pPr>
            <w:r w:rsidRPr="00D366E3">
              <w:rPr>
                <w:rFonts w:ascii="Times New Roman" w:hAnsi="Times New Roman" w:cs="Times New Roman"/>
                <w:lang w:val="kk-KZ"/>
              </w:rPr>
              <w:t>Тел: раб: 2925717 Коммун. 2130</w:t>
            </w:r>
            <w:r w:rsidRPr="00D366E3">
              <w:rPr>
                <w:rFonts w:ascii="Times New Roman" w:hAnsi="Times New Roman" w:cs="Times New Roman"/>
                <w:lang w:val="kk-KZ"/>
              </w:rPr>
              <w:tab/>
            </w:r>
          </w:p>
          <w:p w:rsidR="00BB5E39" w:rsidRPr="00D366E3" w:rsidRDefault="00BB5E39" w:rsidP="00935CAF">
            <w:pPr>
              <w:tabs>
                <w:tab w:val="left" w:pos="1250"/>
              </w:tabs>
              <w:ind w:firstLine="340"/>
              <w:jc w:val="both"/>
              <w:rPr>
                <w:rFonts w:ascii="Times New Roman" w:hAnsi="Times New Roman" w:cs="Times New Roman"/>
                <w:smallCaps/>
              </w:rPr>
            </w:pPr>
            <w:r w:rsidRPr="00D366E3">
              <w:rPr>
                <w:rFonts w:ascii="Times New Roman" w:hAnsi="Times New Roman" w:cs="Times New Roman"/>
                <w:lang w:val="kk-KZ"/>
              </w:rPr>
              <w:t xml:space="preserve">Тел. Ұялы. </w:t>
            </w:r>
            <w:r w:rsidRPr="00D366E3">
              <w:rPr>
                <w:rFonts w:ascii="Times New Roman" w:hAnsi="Times New Roman" w:cs="Times New Roman"/>
                <w:smallCaps/>
                <w:lang w:val="kk-KZ"/>
              </w:rPr>
              <w:t>8 701 </w:t>
            </w:r>
            <w:r w:rsidRPr="00D366E3">
              <w:rPr>
                <w:rFonts w:ascii="Times New Roman" w:hAnsi="Times New Roman" w:cs="Times New Roman"/>
                <w:smallCaps/>
              </w:rPr>
              <w:t>478 97 44</w:t>
            </w:r>
          </w:p>
          <w:p w:rsidR="00BB5E39" w:rsidRPr="00D366E3" w:rsidRDefault="00BB5E39" w:rsidP="00935CAF">
            <w:pPr>
              <w:tabs>
                <w:tab w:val="left" w:pos="300"/>
              </w:tabs>
              <w:autoSpaceDE w:val="0"/>
              <w:autoSpaceDN w:val="0"/>
              <w:adjustRightInd w:val="0"/>
              <w:rPr>
                <w:rFonts w:ascii="Times New Roman" w:hAnsi="Times New Roman" w:cs="Times New Roman"/>
                <w:lang w:val="kk-KZ"/>
              </w:rPr>
            </w:pPr>
          </w:p>
        </w:tc>
        <w:tc>
          <w:tcPr>
            <w:tcW w:w="1701" w:type="dxa"/>
            <w:gridSpan w:val="5"/>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 xml:space="preserve">Аудитория </w:t>
            </w:r>
          </w:p>
        </w:tc>
        <w:tc>
          <w:tcPr>
            <w:tcW w:w="2375" w:type="dxa"/>
            <w:gridSpan w:val="3"/>
          </w:tcPr>
          <w:p w:rsidR="00BB5E39" w:rsidRPr="00D366E3" w:rsidRDefault="00BB5E39" w:rsidP="00935CAF">
            <w:pPr>
              <w:autoSpaceDE w:val="0"/>
              <w:autoSpaceDN w:val="0"/>
              <w:adjustRightInd w:val="0"/>
              <w:jc w:val="center"/>
              <w:rPr>
                <w:rFonts w:ascii="Times New Roman" w:hAnsi="Times New Roman" w:cs="Times New Roman"/>
                <w:lang w:val="en-US"/>
              </w:rPr>
            </w:pPr>
            <w:r w:rsidRPr="00D366E3">
              <w:rPr>
                <w:rFonts w:ascii="Times New Roman" w:hAnsi="Times New Roman" w:cs="Times New Roman"/>
                <w:lang w:val="en-US"/>
              </w:rPr>
              <w:t>125</w:t>
            </w:r>
          </w:p>
        </w:tc>
      </w:tr>
      <w:tr w:rsidR="00BB5E39" w:rsidRPr="007D30B2"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Пәннің сипаттамасы</w:t>
            </w:r>
          </w:p>
        </w:tc>
        <w:tc>
          <w:tcPr>
            <w:tcW w:w="7903" w:type="dxa"/>
            <w:gridSpan w:val="12"/>
          </w:tcPr>
          <w:p w:rsidR="00BB5E39" w:rsidRPr="00D366E3" w:rsidRDefault="00BB5E39" w:rsidP="00935CAF">
            <w:pPr>
              <w:ind w:firstLine="567"/>
              <w:jc w:val="both"/>
              <w:rPr>
                <w:rFonts w:ascii="Times New Roman" w:hAnsi="Times New Roman" w:cs="Times New Roman"/>
                <w:bCs/>
                <w:lang w:val="kk-KZ"/>
              </w:rPr>
            </w:pPr>
            <w:r w:rsidRPr="00D366E3">
              <w:rPr>
                <w:rFonts w:ascii="Times New Roman" w:hAnsi="Times New Roman" w:cs="Times New Roman"/>
                <w:bCs/>
                <w:lang w:val="kk-KZ"/>
              </w:rPr>
              <w:t>«Қазақ философиясы» пәні – Философия мамандығы бойынша бакалавриаттық деңгейде қазақстандық философиялық ойлардың жетістіктері, сондай-ақ қазақ философиясы тарихы мәселелері қарастырылады.   Халқымыздың  бай философиялық мұрасын зерделеудің ғылыми, тарихи-философиялық негіздері ұсынылады.</w:t>
            </w:r>
          </w:p>
          <w:p w:rsidR="00BB5E39" w:rsidRPr="00D366E3" w:rsidRDefault="00BB5E39" w:rsidP="00935CAF">
            <w:pPr>
              <w:tabs>
                <w:tab w:val="left" w:pos="708"/>
                <w:tab w:val="left" w:pos="3721"/>
              </w:tabs>
              <w:jc w:val="both"/>
              <w:rPr>
                <w:rFonts w:ascii="Times New Roman" w:hAnsi="Times New Roman" w:cs="Times New Roman"/>
                <w:lang w:val="kk-KZ"/>
              </w:rPr>
            </w:pPr>
          </w:p>
        </w:tc>
      </w:tr>
      <w:tr w:rsidR="00BB5E39" w:rsidRPr="007D30B2" w:rsidTr="00935CAF">
        <w:trPr>
          <w:trHeight w:val="527"/>
        </w:trPr>
        <w:tc>
          <w:tcPr>
            <w:tcW w:w="2127" w:type="dxa"/>
            <w:gridSpan w:val="3"/>
          </w:tcPr>
          <w:p w:rsidR="00BB5E39" w:rsidRPr="00D366E3" w:rsidRDefault="00BB5E39" w:rsidP="00935CAF">
            <w:pPr>
              <w:rPr>
                <w:rFonts w:ascii="Times New Roman" w:hAnsi="Times New Roman" w:cs="Times New Roman"/>
                <w:b/>
                <w:lang w:val="kk-KZ"/>
              </w:rPr>
            </w:pPr>
            <w:r w:rsidRPr="00D366E3">
              <w:rPr>
                <w:rStyle w:val="shorttext"/>
                <w:rFonts w:ascii="Times New Roman" w:hAnsi="Times New Roman" w:cs="Times New Roman"/>
                <w:lang w:val="kk-KZ"/>
              </w:rPr>
              <w:t>Курстың мақсаты</w:t>
            </w:r>
          </w:p>
        </w:tc>
        <w:tc>
          <w:tcPr>
            <w:tcW w:w="7903" w:type="dxa"/>
            <w:gridSpan w:val="12"/>
          </w:tcPr>
          <w:p w:rsidR="00BB5E39" w:rsidRPr="00D366E3" w:rsidRDefault="00BB5E39" w:rsidP="00935CAF">
            <w:pPr>
              <w:shd w:val="clear" w:color="auto" w:fill="FFFFFF"/>
              <w:tabs>
                <w:tab w:val="left" w:pos="9356"/>
              </w:tabs>
              <w:ind w:firstLine="340"/>
              <w:jc w:val="both"/>
              <w:rPr>
                <w:rFonts w:ascii="Times New Roman" w:hAnsi="Times New Roman" w:cs="Times New Roman"/>
                <w:lang w:val="kk-KZ"/>
              </w:rPr>
            </w:pPr>
            <w:r w:rsidRPr="00D366E3">
              <w:rPr>
                <w:rFonts w:ascii="Times New Roman" w:hAnsi="Times New Roman" w:cs="Times New Roman"/>
                <w:lang w:val="kk-KZ"/>
              </w:rPr>
              <w:t>Курс мақсаты –  қазақ философиясы тарихы және қазіргі заманғы отандық философияның негізгі концепцияларымен таныстыру</w:t>
            </w:r>
          </w:p>
          <w:p w:rsidR="00BB5E39" w:rsidRPr="00D366E3" w:rsidRDefault="00BB5E39" w:rsidP="00935CAF">
            <w:pPr>
              <w:autoSpaceDE w:val="0"/>
              <w:autoSpaceDN w:val="0"/>
              <w:adjustRightInd w:val="0"/>
              <w:jc w:val="both"/>
              <w:rPr>
                <w:rFonts w:ascii="Times New Roman" w:hAnsi="Times New Roman" w:cs="Times New Roman"/>
                <w:lang w:val="kk-KZ"/>
              </w:rPr>
            </w:pPr>
          </w:p>
        </w:tc>
      </w:tr>
      <w:tr w:rsidR="00BB5E39" w:rsidRPr="007D30B2" w:rsidTr="00935CAF">
        <w:tc>
          <w:tcPr>
            <w:tcW w:w="2127" w:type="dxa"/>
            <w:gridSpan w:val="3"/>
          </w:tcPr>
          <w:p w:rsidR="00BB5E39" w:rsidRPr="00D366E3" w:rsidRDefault="00BB5E39" w:rsidP="00935CAF">
            <w:pPr>
              <w:rPr>
                <w:rStyle w:val="shorttext"/>
                <w:rFonts w:ascii="Times New Roman" w:hAnsi="Times New Roman" w:cs="Times New Roman"/>
                <w:b/>
                <w:lang w:val="kk-KZ"/>
              </w:rPr>
            </w:pPr>
            <w:r w:rsidRPr="00D366E3">
              <w:rPr>
                <w:rStyle w:val="shorttext"/>
                <w:rFonts w:ascii="Times New Roman" w:hAnsi="Times New Roman" w:cs="Times New Roman"/>
                <w:lang w:val="kk-KZ"/>
              </w:rPr>
              <w:t>Оқытудың нәтижелері</w:t>
            </w:r>
          </w:p>
        </w:tc>
        <w:tc>
          <w:tcPr>
            <w:tcW w:w="7903" w:type="dxa"/>
            <w:gridSpan w:val="12"/>
          </w:tcPr>
          <w:p w:rsidR="00BB5E39" w:rsidRPr="00D366E3" w:rsidRDefault="00BB5E39" w:rsidP="00935CAF">
            <w:pPr>
              <w:ind w:firstLine="567"/>
              <w:jc w:val="both"/>
              <w:rPr>
                <w:rFonts w:ascii="Times New Roman" w:hAnsi="Times New Roman" w:cs="Times New Roman"/>
                <w:b/>
                <w:lang w:val="kk-KZ"/>
              </w:rPr>
            </w:pPr>
            <w:r w:rsidRPr="00D366E3">
              <w:rPr>
                <w:rFonts w:ascii="Times New Roman" w:hAnsi="Times New Roman" w:cs="Times New Roman"/>
                <w:lang w:val="kk-KZ"/>
              </w:rPr>
              <w:t>- қазақ философиясының қайнар бастаулары мен негізгі даму кезеңдерімен танысады;</w:t>
            </w:r>
          </w:p>
          <w:p w:rsidR="00BB5E39" w:rsidRPr="00D366E3" w:rsidRDefault="00BB5E39" w:rsidP="00935CAF">
            <w:pPr>
              <w:ind w:firstLine="567"/>
              <w:jc w:val="both"/>
              <w:rPr>
                <w:rFonts w:ascii="Times New Roman" w:hAnsi="Times New Roman" w:cs="Times New Roman"/>
                <w:b/>
                <w:lang w:val="kk-KZ"/>
              </w:rPr>
            </w:pPr>
            <w:r w:rsidRPr="00D366E3">
              <w:rPr>
                <w:rFonts w:ascii="Times New Roman" w:hAnsi="Times New Roman" w:cs="Times New Roman"/>
                <w:b/>
                <w:lang w:val="kk-KZ"/>
              </w:rPr>
              <w:t xml:space="preserve">- </w:t>
            </w:r>
            <w:r w:rsidRPr="00D366E3">
              <w:rPr>
                <w:rFonts w:ascii="Times New Roman" w:hAnsi="Times New Roman" w:cs="Times New Roman"/>
                <w:lang w:val="kk-KZ"/>
              </w:rPr>
              <w:t>қазақ философиясы тарихындағы өкілдерді, тұжырымдамалар мен идеяларды игереді;</w:t>
            </w:r>
          </w:p>
          <w:p w:rsidR="00BB5E39" w:rsidRPr="00D366E3" w:rsidRDefault="00BB5E39" w:rsidP="00935CAF">
            <w:pPr>
              <w:ind w:firstLine="567"/>
              <w:jc w:val="both"/>
              <w:rPr>
                <w:rFonts w:ascii="Times New Roman" w:hAnsi="Times New Roman" w:cs="Times New Roman"/>
                <w:b/>
                <w:lang w:val="kk-KZ"/>
              </w:rPr>
            </w:pPr>
            <w:r w:rsidRPr="00D366E3">
              <w:rPr>
                <w:rFonts w:ascii="Times New Roman" w:hAnsi="Times New Roman" w:cs="Times New Roman"/>
                <w:lang w:val="kk-KZ"/>
              </w:rPr>
              <w:t xml:space="preserve">- түрік дүниетанымының кеңмәтініндегі қазақ философиясының ерекшеліктерін меңгереді; </w:t>
            </w:r>
          </w:p>
          <w:p w:rsidR="00BB5E39" w:rsidRPr="00D366E3" w:rsidRDefault="00BB5E39" w:rsidP="00935CAF">
            <w:pPr>
              <w:ind w:firstLine="567"/>
              <w:jc w:val="both"/>
              <w:rPr>
                <w:rFonts w:ascii="Times New Roman" w:hAnsi="Times New Roman" w:cs="Times New Roman"/>
                <w:lang w:val="kk-KZ"/>
              </w:rPr>
            </w:pPr>
            <w:r w:rsidRPr="00D366E3">
              <w:rPr>
                <w:rFonts w:ascii="Times New Roman" w:hAnsi="Times New Roman" w:cs="Times New Roman"/>
                <w:lang w:val="kk-KZ"/>
              </w:rPr>
              <w:t>- ұлттық танымдық үдерістің негізгі принциптері мен категорияларын жетік түйсінеді.</w:t>
            </w:r>
          </w:p>
          <w:p w:rsidR="00BB5E39" w:rsidRPr="00D366E3" w:rsidRDefault="00BB5E39" w:rsidP="00935CAF">
            <w:pPr>
              <w:pStyle w:val="2"/>
              <w:spacing w:after="0" w:line="240" w:lineRule="auto"/>
              <w:ind w:left="0"/>
              <w:jc w:val="both"/>
              <w:rPr>
                <w:rFonts w:ascii="Times New Roman" w:hAnsi="Times New Roman" w:cs="Times New Roman"/>
                <w:lang w:val="kk-KZ"/>
              </w:rPr>
            </w:pPr>
          </w:p>
        </w:tc>
      </w:tr>
      <w:tr w:rsidR="00BB5E39" w:rsidRPr="00D366E3" w:rsidTr="00935CAF">
        <w:tc>
          <w:tcPr>
            <w:tcW w:w="2127" w:type="dxa"/>
            <w:gridSpan w:val="3"/>
          </w:tcPr>
          <w:p w:rsidR="00BB5E39" w:rsidRPr="00D366E3" w:rsidRDefault="00BB5E39" w:rsidP="00935CAF">
            <w:pPr>
              <w:rPr>
                <w:rStyle w:val="shorttext"/>
                <w:rFonts w:ascii="Times New Roman" w:hAnsi="Times New Roman" w:cs="Times New Roman"/>
                <w:b/>
              </w:rPr>
            </w:pPr>
            <w:r w:rsidRPr="00D366E3">
              <w:rPr>
                <w:rStyle w:val="shorttext"/>
                <w:rFonts w:ascii="Times New Roman" w:hAnsi="Times New Roman" w:cs="Times New Roman"/>
              </w:rPr>
              <w:t>Әдебиет</w:t>
            </w:r>
            <w:r w:rsidRPr="00D366E3">
              <w:rPr>
                <w:rStyle w:val="shorttext"/>
                <w:rFonts w:ascii="Times New Roman" w:hAnsi="Times New Roman" w:cs="Times New Roman"/>
                <w:lang w:val="kk-KZ"/>
              </w:rPr>
              <w:t>тер мен</w:t>
            </w:r>
            <w:r w:rsidRPr="00D366E3">
              <w:rPr>
                <w:rStyle w:val="shorttext"/>
                <w:rFonts w:ascii="Times New Roman" w:hAnsi="Times New Roman" w:cs="Times New Roman"/>
              </w:rPr>
              <w:t xml:space="preserve"> </w:t>
            </w:r>
            <w:proofErr w:type="spellStart"/>
            <w:r w:rsidRPr="00D366E3">
              <w:rPr>
                <w:rStyle w:val="shorttext"/>
                <w:rFonts w:ascii="Times New Roman" w:hAnsi="Times New Roman" w:cs="Times New Roman"/>
              </w:rPr>
              <w:t>ресурстар</w:t>
            </w:r>
            <w:proofErr w:type="spellEnd"/>
          </w:p>
        </w:tc>
        <w:tc>
          <w:tcPr>
            <w:tcW w:w="7903" w:type="dxa"/>
            <w:gridSpan w:val="12"/>
          </w:tcPr>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Абай. Шығармаларының екі томдық толық жинағы. − Алматы,1995.</w:t>
            </w:r>
          </w:p>
          <w:p w:rsidR="00BB5E39" w:rsidRPr="00D366E3" w:rsidRDefault="000F7D79" w:rsidP="00BB5E39">
            <w:pPr>
              <w:numPr>
                <w:ilvl w:val="0"/>
                <w:numId w:val="3"/>
              </w:numPr>
              <w:ind w:left="0" w:firstLine="567"/>
              <w:jc w:val="both"/>
              <w:rPr>
                <w:rFonts w:ascii="Times New Roman" w:hAnsi="Times New Roman" w:cs="Times New Roman"/>
                <w:lang w:val="kk-KZ"/>
              </w:rPr>
            </w:pPr>
            <w:hyperlink r:id="rId5" w:history="1">
              <w:r w:rsidR="00BB5E39" w:rsidRPr="00D366E3">
                <w:rPr>
                  <w:rStyle w:val="a3"/>
                  <w:rFonts w:ascii="Times New Roman" w:hAnsi="Times New Roman" w:cs="Times New Roman"/>
                  <w:bCs/>
                  <w:color w:val="auto"/>
                  <w:u w:val="none"/>
                  <w:shd w:val="clear" w:color="auto" w:fill="FFFFFF"/>
                  <w:lang w:val="kk-KZ"/>
                </w:rPr>
                <w:t>Әл-Фараби,</w:t>
              </w:r>
              <w:r w:rsidR="00BB5E39" w:rsidRPr="00D366E3">
                <w:rPr>
                  <w:rStyle w:val="apple-converted-space"/>
                  <w:rFonts w:ascii="Times New Roman" w:hAnsi="Times New Roman" w:cs="Times New Roman"/>
                  <w:bCs/>
                  <w:shd w:val="clear" w:color="auto" w:fill="FFFFFF"/>
                  <w:lang w:val="kk-KZ"/>
                </w:rPr>
                <w:t> </w:t>
              </w:r>
              <w:r w:rsidR="00BB5E39" w:rsidRPr="00D366E3">
                <w:rPr>
                  <w:rStyle w:val="a3"/>
                  <w:rFonts w:ascii="Times New Roman" w:hAnsi="Times New Roman" w:cs="Times New Roman"/>
                  <w:bCs/>
                  <w:color w:val="auto"/>
                  <w:u w:val="none"/>
                  <w:shd w:val="clear" w:color="auto" w:fill="FFFFFF"/>
                  <w:lang w:val="kk-KZ"/>
                </w:rPr>
                <w:t>Әбу</w:t>
              </w:r>
              <w:r w:rsidR="00BB5E39" w:rsidRPr="00D366E3">
                <w:rPr>
                  <w:rStyle w:val="apple-converted-space"/>
                  <w:rFonts w:ascii="Times New Roman" w:hAnsi="Times New Roman" w:cs="Times New Roman"/>
                  <w:bCs/>
                  <w:shd w:val="clear" w:color="auto" w:fill="FFFFFF"/>
                  <w:lang w:val="kk-KZ"/>
                </w:rPr>
                <w:t> </w:t>
              </w:r>
              <w:r w:rsidR="00BB5E39" w:rsidRPr="00D366E3">
                <w:rPr>
                  <w:rStyle w:val="a3"/>
                  <w:rFonts w:ascii="Times New Roman" w:hAnsi="Times New Roman" w:cs="Times New Roman"/>
                  <w:bCs/>
                  <w:color w:val="auto"/>
                  <w:u w:val="none"/>
                  <w:shd w:val="clear" w:color="auto" w:fill="FFFFFF"/>
                  <w:lang w:val="kk-KZ"/>
                </w:rPr>
                <w:t>Насыр</w:t>
              </w:r>
            </w:hyperlink>
            <w:r w:rsidR="00BB5E39" w:rsidRPr="00D366E3">
              <w:rPr>
                <w:rFonts w:ascii="Times New Roman" w:hAnsi="Times New Roman" w:cs="Times New Roman"/>
                <w:lang w:val="kk-KZ"/>
              </w:rPr>
              <w:t xml:space="preserve"> </w:t>
            </w:r>
            <w:r w:rsidR="00BB5E39" w:rsidRPr="00D366E3">
              <w:rPr>
                <w:rFonts w:ascii="Times New Roman" w:hAnsi="Times New Roman" w:cs="Times New Roman"/>
                <w:shd w:val="clear" w:color="auto" w:fill="FFFFFF"/>
                <w:lang w:val="kk-KZ"/>
              </w:rPr>
              <w:t>Он томдық шығармалар жинағы: он томдық / Ә.Н. Әл-</w:t>
            </w:r>
            <w:r w:rsidR="00BB5E39" w:rsidRPr="00D366E3">
              <w:rPr>
                <w:rFonts w:ascii="Times New Roman" w:hAnsi="Times New Roman" w:cs="Times New Roman"/>
                <w:bCs/>
                <w:shd w:val="clear" w:color="auto" w:fill="FFFFFF"/>
                <w:lang w:val="kk-KZ"/>
              </w:rPr>
              <w:t>Фараби</w:t>
            </w:r>
            <w:r w:rsidR="00BB5E39" w:rsidRPr="00D366E3">
              <w:rPr>
                <w:rFonts w:ascii="Times New Roman" w:hAnsi="Times New Roman" w:cs="Times New Roman"/>
                <w:shd w:val="clear" w:color="auto" w:fill="FFFFFF"/>
                <w:lang w:val="kk-KZ"/>
              </w:rPr>
              <w:t>; ред. Ә.Н. Нысанбаев. – Астана, 200</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Ғабитов Т.Х. Қазақ философиясының тарихы. − Алматы, 2011.</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Ғарифолла Есім. Қазақ философиясының тарихы. − Алматы, 2005.</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Style w:val="a8"/>
                <w:rFonts w:ascii="Times New Roman" w:hAnsi="Times New Roman" w:cs="Times New Roman"/>
                <w:b w:val="0"/>
                <w:lang w:val="kk-KZ"/>
              </w:rPr>
              <w:t>Қазақ руханияты: тарихи-философиялық және этномәдени негіздер.</w:t>
            </w:r>
            <w:r w:rsidRPr="00D366E3">
              <w:rPr>
                <w:rFonts w:ascii="Times New Roman" w:hAnsi="Times New Roman" w:cs="Times New Roman"/>
                <w:lang w:val="kk-KZ"/>
              </w:rPr>
              <w:t>Ұжымдық монография. – Алматы, 2013.</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Style w:val="apple-converted-space"/>
                <w:rFonts w:ascii="Times New Roman" w:hAnsi="Times New Roman" w:cs="Times New Roman"/>
                <w:lang w:val="kk-KZ"/>
              </w:rPr>
              <w:t> </w:t>
            </w:r>
            <w:r w:rsidRPr="00D366E3">
              <w:rPr>
                <w:rFonts w:ascii="Times New Roman" w:hAnsi="Times New Roman" w:cs="Times New Roman"/>
                <w:bCs/>
                <w:lang w:val="kk-KZ"/>
              </w:rPr>
              <w:t>Қазақ философиясы тарихы (ежелгі дәуірден қазіргі заманға дейін) Қазақ философиясының қалыптасуы: ежелгі түркілік дәуір</w:t>
            </w:r>
            <w:r w:rsidRPr="00D366E3">
              <w:rPr>
                <w:rFonts w:ascii="Times New Roman" w:hAnsi="Times New Roman" w:cs="Times New Roman"/>
                <w:lang w:val="kk-KZ"/>
              </w:rPr>
              <w:t>. – Алматы, 2014.</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bCs/>
                <w:lang w:val="kk-KZ"/>
              </w:rPr>
              <w:t>Қазақ философиясы тарихы (ежелгі дәуірден қазіргі заманға дейін) XV–XIX ғасырлардағы қазақ философиясының тарихи сипаттамасы</w:t>
            </w:r>
            <w:r w:rsidRPr="00D366E3">
              <w:rPr>
                <w:rFonts w:ascii="Times New Roman" w:hAnsi="Times New Roman" w:cs="Times New Roman"/>
                <w:lang w:val="kk-KZ"/>
              </w:rPr>
              <w:t>. – Алматы, 2014.</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Қазақ халқының философиялық мұрасы сериясы: Жиырма томдық. – Астана, 2005-2007.</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Қасабек А., Алтай Ж. Қазақ философиясы. – Алматы: Эверо баспасы, 2016. – 212 б.</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 xml:space="preserve">Молдабеков Ж.Ж. Қазақтану. – Алматы: Қазақ университеті, 2003. </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lastRenderedPageBreak/>
              <w:t>Орынбеков М.С. Ежелгі қазақтардың дүниетанымы. – Алматы, 2005.</w:t>
            </w:r>
          </w:p>
          <w:p w:rsidR="00BB5E39"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 xml:space="preserve">Сегизбаев О.А. История казахской философии. Алматы: «Ғылым», 2001. </w:t>
            </w:r>
          </w:p>
          <w:p w:rsidR="007D30B2" w:rsidRPr="00D366E3" w:rsidRDefault="007D30B2" w:rsidP="00BB5E39">
            <w:pPr>
              <w:numPr>
                <w:ilvl w:val="0"/>
                <w:numId w:val="3"/>
              </w:numPr>
              <w:ind w:left="0" w:firstLine="567"/>
              <w:jc w:val="both"/>
              <w:rPr>
                <w:rFonts w:ascii="Times New Roman" w:hAnsi="Times New Roman" w:cs="Times New Roman"/>
                <w:lang w:val="kk-KZ"/>
              </w:rPr>
            </w:pPr>
            <w:r>
              <w:rPr>
                <w:rFonts w:ascii="Times New Roman" w:hAnsi="Times New Roman" w:cs="Times New Roman"/>
                <w:lang w:val="kk-KZ"/>
              </w:rPr>
              <w:t>Сегізбаев О.А. Қазақ философиясының тарихы.-Алматы: Қазақ университті, 2017.-320б. (Аударғандар: Г. Нұрышева., М. Сабит)</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Нұрышева Г.Ж. Адам өмірінің философиялық мәні. Монография. Алматы, 2011.</w:t>
            </w:r>
          </w:p>
          <w:p w:rsidR="00BB5E39" w:rsidRPr="00D366E3" w:rsidRDefault="00BB5E39" w:rsidP="00935CAF">
            <w:pPr>
              <w:jc w:val="both"/>
              <w:rPr>
                <w:lang w:val="kk-KZ"/>
              </w:rPr>
            </w:pPr>
          </w:p>
          <w:p w:rsidR="00BB5E39" w:rsidRPr="00D366E3" w:rsidRDefault="00BB5E39" w:rsidP="00935CAF">
            <w:pPr>
              <w:ind w:left="360"/>
              <w:jc w:val="both"/>
              <w:rPr>
                <w:rFonts w:ascii="Times New Roman" w:hAnsi="Times New Roman" w:cs="Times New Roman"/>
                <w:b/>
                <w:lang w:val="kk-KZ"/>
              </w:rPr>
            </w:pPr>
            <w:r w:rsidRPr="00D366E3">
              <w:rPr>
                <w:rFonts w:ascii="Times New Roman" w:hAnsi="Times New Roman" w:cs="Times New Roman"/>
                <w:b/>
                <w:lang w:val="kk-KZ"/>
              </w:rPr>
              <w:t xml:space="preserve">ОНЛАЙН КУРСТАР: </w:t>
            </w:r>
          </w:p>
          <w:p w:rsidR="00BB5E39" w:rsidRPr="00D366E3" w:rsidRDefault="00BB5E39" w:rsidP="00BB5E39">
            <w:pPr>
              <w:numPr>
                <w:ilvl w:val="0"/>
                <w:numId w:val="1"/>
              </w:numPr>
              <w:jc w:val="both"/>
              <w:rPr>
                <w:rFonts w:ascii="Times New Roman" w:hAnsi="Times New Roman" w:cs="Times New Roman"/>
              </w:rPr>
            </w:pPr>
            <w:r w:rsidRPr="00D366E3">
              <w:rPr>
                <w:rFonts w:ascii="Times New Roman" w:hAnsi="Times New Roman" w:cs="Times New Roman"/>
                <w:lang w:val="kk-KZ"/>
              </w:rPr>
              <w:t xml:space="preserve">Интернет ресурсы: </w:t>
            </w:r>
            <w:r w:rsidR="000F7D79" w:rsidRPr="00D366E3">
              <w:fldChar w:fldCharType="begin"/>
            </w:r>
            <w:r w:rsidRPr="007D30B2">
              <w:rPr>
                <w:lang w:val="kk-KZ"/>
              </w:rPr>
              <w:instrText>HYPE</w:instrText>
            </w:r>
            <w:r w:rsidRPr="00D366E3">
              <w:instrText>RLINK "http://www.philosophy.ru"</w:instrText>
            </w:r>
            <w:r w:rsidR="000F7D79" w:rsidRPr="00D366E3">
              <w:fldChar w:fldCharType="separate"/>
            </w:r>
            <w:r w:rsidRPr="00D366E3">
              <w:rPr>
                <w:rStyle w:val="a3"/>
                <w:rFonts w:ascii="Times New Roman" w:hAnsi="Times New Roman" w:cs="Times New Roman"/>
                <w:lang w:val="en-US"/>
              </w:rPr>
              <w:t>www</w:t>
            </w:r>
            <w:r w:rsidRPr="00D366E3">
              <w:rPr>
                <w:rStyle w:val="a3"/>
                <w:rFonts w:ascii="Times New Roman" w:hAnsi="Times New Roman" w:cs="Times New Roman"/>
              </w:rPr>
              <w:t>.</w:t>
            </w:r>
            <w:r w:rsidRPr="00D366E3">
              <w:rPr>
                <w:rStyle w:val="a3"/>
                <w:rFonts w:ascii="Times New Roman" w:hAnsi="Times New Roman" w:cs="Times New Roman"/>
                <w:lang w:val="en-US"/>
              </w:rPr>
              <w:t>philosophy</w:t>
            </w:r>
            <w:r w:rsidRPr="00D366E3">
              <w:rPr>
                <w:rStyle w:val="a3"/>
                <w:rFonts w:ascii="Times New Roman" w:hAnsi="Times New Roman" w:cs="Times New Roman"/>
              </w:rPr>
              <w:t>.</w:t>
            </w:r>
            <w:proofErr w:type="spellStart"/>
            <w:r w:rsidRPr="00D366E3">
              <w:rPr>
                <w:rStyle w:val="a3"/>
                <w:rFonts w:ascii="Times New Roman" w:hAnsi="Times New Roman" w:cs="Times New Roman"/>
                <w:lang w:val="en-US"/>
              </w:rPr>
              <w:t>ru</w:t>
            </w:r>
            <w:proofErr w:type="spellEnd"/>
            <w:r w:rsidR="000F7D79" w:rsidRPr="00D366E3">
              <w:fldChar w:fldCharType="end"/>
            </w:r>
          </w:p>
        </w:tc>
      </w:tr>
      <w:tr w:rsidR="00BB5E39" w:rsidRPr="007D30B2" w:rsidTr="00935CAF">
        <w:tc>
          <w:tcPr>
            <w:tcW w:w="2127" w:type="dxa"/>
            <w:gridSpan w:val="3"/>
          </w:tcPr>
          <w:p w:rsidR="00BB5E39" w:rsidRPr="00D366E3" w:rsidRDefault="00BB5E39" w:rsidP="00935CAF">
            <w:pPr>
              <w:pStyle w:val="a6"/>
              <w:tabs>
                <w:tab w:val="left" w:pos="426"/>
              </w:tabs>
              <w:autoSpaceDE w:val="0"/>
              <w:autoSpaceDN w:val="0"/>
              <w:adjustRightInd w:val="0"/>
              <w:ind w:left="0"/>
              <w:rPr>
                <w:rStyle w:val="shorttext"/>
                <w:b/>
                <w:sz w:val="22"/>
                <w:szCs w:val="22"/>
                <w:lang w:val="kk-KZ"/>
              </w:rPr>
            </w:pPr>
            <w:r w:rsidRPr="00D366E3">
              <w:rPr>
                <w:rStyle w:val="shorttext"/>
                <w:sz w:val="22"/>
                <w:szCs w:val="22"/>
                <w:lang w:val="kk-KZ"/>
              </w:rPr>
              <w:lastRenderedPageBreak/>
              <w:t>Курсты ұйымдастыру</w:t>
            </w:r>
          </w:p>
          <w:p w:rsidR="00BB5E39" w:rsidRPr="00D366E3" w:rsidRDefault="00BB5E39" w:rsidP="00935CAF">
            <w:pPr>
              <w:rPr>
                <w:rStyle w:val="shorttext"/>
                <w:rFonts w:ascii="Times New Roman" w:hAnsi="Times New Roman" w:cs="Times New Roman"/>
                <w:b/>
              </w:rPr>
            </w:pPr>
          </w:p>
        </w:tc>
        <w:tc>
          <w:tcPr>
            <w:tcW w:w="7903" w:type="dxa"/>
            <w:gridSpan w:val="12"/>
          </w:tcPr>
          <w:p w:rsidR="00BB5E39" w:rsidRPr="00D366E3" w:rsidRDefault="00BB5E39" w:rsidP="00935CAF">
            <w:pPr>
              <w:jc w:val="both"/>
              <w:rPr>
                <w:rFonts w:ascii="Times New Roman" w:hAnsi="Times New Roman" w:cs="Times New Roman"/>
                <w:lang w:val="kk-KZ"/>
              </w:rPr>
            </w:pPr>
            <w:r w:rsidRPr="00D366E3">
              <w:rPr>
                <w:rFonts w:ascii="Times New Roman" w:hAnsi="Times New Roman" w:cs="Times New Roman"/>
                <w:lang w:val="kk-KZ"/>
              </w:rPr>
              <w:t>Қазақ философиясының қалыптасуы мен даму мәселелерін саралауды, ұлттық дүниені түсінудің түрі мен үлгілерін топтастыруды, қазақ философиясының ұғымдық аппараты мен терминологиясын қолдана білуді үйрену. Ұлттық ойлау феномендеріне философиялық талдауға, қазақ халқының тарихына қатысты төлтума түпнұсқалар, деректермен жұмыс істей білуге, қазақ философиясының мәселелері жөнінде талдау жасап, еркін ой салғастыра білуге, қазақ философиясындағы білімдерді қоғам дамуының әртүрлі салаларында шығармашылық тұрғыда пайдалана білуі керек.</w:t>
            </w:r>
          </w:p>
          <w:p w:rsidR="00BB5E39" w:rsidRPr="00D366E3" w:rsidRDefault="00BB5E39" w:rsidP="00935CAF">
            <w:pPr>
              <w:pStyle w:val="a4"/>
              <w:tabs>
                <w:tab w:val="left" w:pos="4731"/>
              </w:tabs>
              <w:spacing w:after="0"/>
              <w:jc w:val="both"/>
              <w:rPr>
                <w:rFonts w:ascii="Times New Roman" w:hAnsi="Times New Roman" w:cs="Times New Roman"/>
                <w:lang w:val="kk-KZ"/>
              </w:rPr>
            </w:pPr>
          </w:p>
        </w:tc>
      </w:tr>
      <w:tr w:rsidR="00BB5E39" w:rsidRPr="007D30B2" w:rsidTr="00935CAF">
        <w:tc>
          <w:tcPr>
            <w:tcW w:w="2127" w:type="dxa"/>
            <w:gridSpan w:val="3"/>
          </w:tcPr>
          <w:p w:rsidR="00BB5E39" w:rsidRPr="00D366E3" w:rsidRDefault="00BB5E39" w:rsidP="00935CAF">
            <w:pPr>
              <w:pStyle w:val="a6"/>
              <w:tabs>
                <w:tab w:val="left" w:pos="426"/>
              </w:tabs>
              <w:autoSpaceDE w:val="0"/>
              <w:autoSpaceDN w:val="0"/>
              <w:adjustRightInd w:val="0"/>
              <w:ind w:left="0"/>
              <w:jc w:val="both"/>
              <w:rPr>
                <w:rStyle w:val="shorttext"/>
                <w:b/>
                <w:sz w:val="22"/>
                <w:szCs w:val="22"/>
              </w:rPr>
            </w:pPr>
            <w:r w:rsidRPr="00D366E3">
              <w:rPr>
                <w:rStyle w:val="shorttext"/>
                <w:sz w:val="22"/>
                <w:szCs w:val="22"/>
                <w:lang w:val="kk-KZ"/>
              </w:rPr>
              <w:t>Курс талаптары</w:t>
            </w:r>
            <w:r w:rsidRPr="00D366E3">
              <w:rPr>
                <w:rStyle w:val="shorttext"/>
                <w:sz w:val="22"/>
                <w:szCs w:val="22"/>
              </w:rPr>
              <w:t xml:space="preserve"> </w:t>
            </w:r>
          </w:p>
        </w:tc>
        <w:tc>
          <w:tcPr>
            <w:tcW w:w="7903" w:type="dxa"/>
            <w:gridSpan w:val="12"/>
          </w:tcPr>
          <w:p w:rsidR="00BB5E39" w:rsidRPr="00D366E3" w:rsidRDefault="00BB5E39" w:rsidP="00BB5E39">
            <w:pPr>
              <w:pStyle w:val="a6"/>
              <w:numPr>
                <w:ilvl w:val="0"/>
                <w:numId w:val="2"/>
              </w:numPr>
              <w:tabs>
                <w:tab w:val="left" w:pos="426"/>
              </w:tabs>
              <w:autoSpaceDE w:val="0"/>
              <w:autoSpaceDN w:val="0"/>
              <w:adjustRightInd w:val="0"/>
              <w:ind w:left="34" w:firstLine="0"/>
              <w:jc w:val="both"/>
              <w:rPr>
                <w:sz w:val="22"/>
                <w:szCs w:val="22"/>
              </w:rPr>
            </w:pPr>
            <w:r w:rsidRPr="00D366E3">
              <w:rPr>
                <w:sz w:val="22"/>
                <w:szCs w:val="22"/>
                <w:lang w:val="kk-KZ"/>
              </w:rPr>
              <w:t>Семинар</w:t>
            </w:r>
            <w:r w:rsidRPr="00D366E3">
              <w:rPr>
                <w:sz w:val="22"/>
                <w:szCs w:val="22"/>
              </w:rPr>
              <w:t xml:space="preserve"> сабақ</w:t>
            </w:r>
            <w:r w:rsidRPr="00D366E3">
              <w:rPr>
                <w:sz w:val="22"/>
                <w:szCs w:val="22"/>
                <w:lang w:val="kk-KZ"/>
              </w:rPr>
              <w:t>тарына</w:t>
            </w:r>
            <w:r w:rsidRPr="00D366E3">
              <w:rPr>
                <w:sz w:val="22"/>
                <w:szCs w:val="22"/>
              </w:rPr>
              <w:t xml:space="preserve"> </w:t>
            </w:r>
            <w:r w:rsidRPr="00D366E3">
              <w:rPr>
                <w:sz w:val="22"/>
                <w:szCs w:val="22"/>
                <w:lang w:val="kk-KZ"/>
              </w:rPr>
              <w:t>С</w:t>
            </w:r>
            <w:proofErr w:type="spellStart"/>
            <w:r w:rsidRPr="00D366E3">
              <w:rPr>
                <w:sz w:val="22"/>
                <w:szCs w:val="22"/>
              </w:rPr>
              <w:t>із</w:t>
            </w:r>
            <w:proofErr w:type="spellEnd"/>
            <w:r w:rsidRPr="00D366E3">
              <w:rPr>
                <w:sz w:val="22"/>
                <w:szCs w:val="22"/>
              </w:rPr>
              <w:t xml:space="preserve"> </w:t>
            </w:r>
            <w:r w:rsidRPr="00D366E3">
              <w:rPr>
                <w:sz w:val="22"/>
                <w:szCs w:val="22"/>
                <w:lang w:val="kk-KZ"/>
              </w:rPr>
              <w:t xml:space="preserve">төменде көрсетілген кесте бойынша </w:t>
            </w:r>
            <w:proofErr w:type="spellStart"/>
            <w:r w:rsidRPr="00D366E3">
              <w:rPr>
                <w:sz w:val="22"/>
                <w:szCs w:val="22"/>
              </w:rPr>
              <w:t>алдын-ала</w:t>
            </w:r>
            <w:proofErr w:type="spellEnd"/>
            <w:r w:rsidRPr="00D366E3">
              <w:rPr>
                <w:sz w:val="22"/>
                <w:szCs w:val="22"/>
              </w:rPr>
              <w:t xml:space="preserve"> </w:t>
            </w:r>
            <w:proofErr w:type="spellStart"/>
            <w:r w:rsidRPr="00D366E3">
              <w:rPr>
                <w:sz w:val="22"/>
                <w:szCs w:val="22"/>
              </w:rPr>
              <w:t>дайындалу</w:t>
            </w:r>
            <w:proofErr w:type="spellEnd"/>
            <w:r w:rsidRPr="00D366E3">
              <w:rPr>
                <w:sz w:val="22"/>
                <w:szCs w:val="22"/>
                <w:lang w:val="kk-KZ"/>
              </w:rPr>
              <w:t>ыңыз қажет</w:t>
            </w:r>
            <w:r w:rsidRPr="00D366E3">
              <w:rPr>
                <w:sz w:val="22"/>
                <w:szCs w:val="22"/>
              </w:rPr>
              <w:t xml:space="preserve">. </w:t>
            </w:r>
            <w:r w:rsidRPr="00D366E3">
              <w:rPr>
                <w:sz w:val="22"/>
                <w:szCs w:val="22"/>
                <w:lang w:val="kk-KZ"/>
              </w:rPr>
              <w:t>Тақырыпқа сай тапсырмалар дайындалуы аудиториялық сабақ бітпей жатып талқыланылуы керек</w:t>
            </w:r>
            <w:r w:rsidRPr="00D366E3">
              <w:rPr>
                <w:sz w:val="22"/>
                <w:szCs w:val="22"/>
              </w:rPr>
              <w:t>.</w:t>
            </w:r>
          </w:p>
          <w:p w:rsidR="00BB5E39" w:rsidRPr="00D366E3" w:rsidRDefault="00BB5E39" w:rsidP="00BB5E39">
            <w:pPr>
              <w:pStyle w:val="a6"/>
              <w:numPr>
                <w:ilvl w:val="0"/>
                <w:numId w:val="2"/>
              </w:numPr>
              <w:tabs>
                <w:tab w:val="left" w:pos="426"/>
              </w:tabs>
              <w:autoSpaceDE w:val="0"/>
              <w:autoSpaceDN w:val="0"/>
              <w:adjustRightInd w:val="0"/>
              <w:ind w:left="34" w:firstLine="0"/>
              <w:jc w:val="both"/>
              <w:rPr>
                <w:sz w:val="22"/>
                <w:szCs w:val="22"/>
              </w:rPr>
            </w:pPr>
            <w:r w:rsidRPr="00D366E3">
              <w:rPr>
                <w:sz w:val="22"/>
                <w:szCs w:val="22"/>
                <w:lang w:val="kk-KZ"/>
              </w:rPr>
              <w:t>Пәндік бағдарлама және үй тапсырмалары кесте бойынша семестр уақытында бөлінеді.</w:t>
            </w:r>
          </w:p>
          <w:p w:rsidR="00BB5E39" w:rsidRPr="00D366E3" w:rsidRDefault="00BB5E39" w:rsidP="00935CAF">
            <w:pPr>
              <w:pStyle w:val="a6"/>
              <w:numPr>
                <w:ilvl w:val="0"/>
                <w:numId w:val="2"/>
              </w:numPr>
              <w:tabs>
                <w:tab w:val="left" w:pos="426"/>
              </w:tabs>
              <w:ind w:left="34" w:firstLine="0"/>
              <w:jc w:val="both"/>
              <w:rPr>
                <w:sz w:val="22"/>
                <w:szCs w:val="22"/>
              </w:rPr>
            </w:pPr>
            <w:r w:rsidRPr="00D366E3">
              <w:rPr>
                <w:sz w:val="22"/>
                <w:szCs w:val="22"/>
                <w:lang w:val="kk-KZ"/>
              </w:rPr>
              <w:t>Ү</w:t>
            </w:r>
            <w:proofErr w:type="spellStart"/>
            <w:r w:rsidRPr="00D366E3">
              <w:rPr>
                <w:sz w:val="22"/>
                <w:szCs w:val="22"/>
              </w:rPr>
              <w:t>й</w:t>
            </w:r>
            <w:proofErr w:type="spellEnd"/>
            <w:r w:rsidRPr="00D366E3">
              <w:rPr>
                <w:sz w:val="22"/>
                <w:szCs w:val="22"/>
              </w:rPr>
              <w:t xml:space="preserve"> </w:t>
            </w:r>
            <w:proofErr w:type="spellStart"/>
            <w:r w:rsidRPr="00D366E3">
              <w:rPr>
                <w:sz w:val="22"/>
                <w:szCs w:val="22"/>
              </w:rPr>
              <w:t>тапсырмалар</w:t>
            </w:r>
            <w:proofErr w:type="spellEnd"/>
            <w:r w:rsidRPr="00D366E3">
              <w:rPr>
                <w:sz w:val="22"/>
                <w:szCs w:val="22"/>
                <w:lang w:val="kk-KZ"/>
              </w:rPr>
              <w:t xml:space="preserve">ы жауап беруге тиісті </w:t>
            </w:r>
            <w:proofErr w:type="spellStart"/>
            <w:r w:rsidRPr="00D366E3">
              <w:rPr>
                <w:sz w:val="22"/>
                <w:szCs w:val="22"/>
              </w:rPr>
              <w:t>бірнеше</w:t>
            </w:r>
            <w:proofErr w:type="spellEnd"/>
            <w:r w:rsidRPr="00D366E3">
              <w:rPr>
                <w:sz w:val="22"/>
                <w:szCs w:val="22"/>
              </w:rPr>
              <w:t xml:space="preserve"> сұрақтар</w:t>
            </w:r>
            <w:r w:rsidRPr="00D366E3">
              <w:rPr>
                <w:sz w:val="22"/>
                <w:szCs w:val="22"/>
                <w:lang w:val="kk-KZ"/>
              </w:rPr>
              <w:t>дан тұрады.</w:t>
            </w:r>
          </w:p>
          <w:p w:rsidR="00BB5E39" w:rsidRPr="00D366E3" w:rsidRDefault="00BB5E39" w:rsidP="00935CAF">
            <w:pPr>
              <w:tabs>
                <w:tab w:val="left" w:pos="426"/>
              </w:tabs>
              <w:ind w:left="34"/>
              <w:jc w:val="both"/>
              <w:rPr>
                <w:rFonts w:ascii="Times New Roman" w:hAnsi="Times New Roman" w:cs="Times New Roman"/>
                <w:lang w:val="kk-KZ"/>
              </w:rPr>
            </w:pPr>
            <w:r w:rsidRPr="00D366E3">
              <w:rPr>
                <w:rFonts w:ascii="Times New Roman" w:hAnsi="Times New Roman" w:cs="Times New Roman"/>
                <w:lang w:val="kk-KZ"/>
              </w:rPr>
              <w:t>Үй тапсырмаларын орындау кезінде сақталуға тиісті ережелер:</w:t>
            </w:r>
          </w:p>
          <w:p w:rsidR="00BB5E39" w:rsidRPr="00D366E3" w:rsidRDefault="00BB5E39" w:rsidP="00935CAF">
            <w:pPr>
              <w:tabs>
                <w:tab w:val="left" w:pos="426"/>
              </w:tabs>
              <w:ind w:left="34"/>
              <w:jc w:val="both"/>
              <w:rPr>
                <w:rFonts w:ascii="Times New Roman" w:hAnsi="Times New Roman" w:cs="Times New Roman"/>
                <w:lang w:val="kk-KZ"/>
              </w:rPr>
            </w:pPr>
            <w:r w:rsidRPr="00D366E3">
              <w:rPr>
                <w:rFonts w:ascii="Times New Roman" w:hAnsi="Times New Roman" w:cs="Times New Roman"/>
                <w:lang w:val="kk-KZ"/>
              </w:rPr>
              <w:t>• Үй тапсырмалары талап бойынша ұсынылған мерзімде орындалуы тиіс. Мерзімі өткен кейін үй тапсырмасы қабылданбайды немесе төмен бағаланады.</w:t>
            </w:r>
          </w:p>
          <w:p w:rsidR="00BB5E39" w:rsidRPr="00D366E3" w:rsidRDefault="00BB5E39" w:rsidP="00935CAF">
            <w:pPr>
              <w:tabs>
                <w:tab w:val="left" w:pos="426"/>
              </w:tabs>
              <w:ind w:left="34"/>
              <w:jc w:val="both"/>
              <w:rPr>
                <w:rFonts w:ascii="Times New Roman" w:hAnsi="Times New Roman" w:cs="Times New Roman"/>
                <w:lang w:val="kk-KZ"/>
              </w:rPr>
            </w:pPr>
            <w:r w:rsidRPr="00D366E3">
              <w:rPr>
                <w:rFonts w:ascii="Times New Roman" w:hAnsi="Times New Roman" w:cs="Times New Roman"/>
                <w:lang w:val="kk-KZ"/>
              </w:rPr>
              <w:t>• Үй тапсырмасы жазбаша және ауызша орындалуы тиіс. (Осы стандарттарға сай болмайтын үй жұмыстары қанағаттанарлық немесе қанағаттанарлықсыз болып есептелінеді).</w:t>
            </w:r>
          </w:p>
          <w:p w:rsidR="00BB5E39" w:rsidRPr="00D366E3" w:rsidRDefault="00BB5E39" w:rsidP="00935CAF">
            <w:pPr>
              <w:tabs>
                <w:tab w:val="left" w:pos="426"/>
              </w:tabs>
              <w:jc w:val="both"/>
              <w:rPr>
                <w:rFonts w:ascii="Times New Roman" w:hAnsi="Times New Roman" w:cs="Times New Roman"/>
                <w:lang w:val="kk-KZ"/>
              </w:rPr>
            </w:pPr>
          </w:p>
        </w:tc>
      </w:tr>
      <w:tr w:rsidR="00BB5E39" w:rsidRPr="00D366E3" w:rsidTr="00935CAF">
        <w:trPr>
          <w:trHeight w:val="258"/>
        </w:trPr>
        <w:tc>
          <w:tcPr>
            <w:tcW w:w="2127" w:type="dxa"/>
            <w:gridSpan w:val="3"/>
            <w:vMerge w:val="restart"/>
          </w:tcPr>
          <w:p w:rsidR="00BB5E39" w:rsidRPr="00D366E3" w:rsidRDefault="00BB5E39" w:rsidP="00935CAF">
            <w:pPr>
              <w:pStyle w:val="a6"/>
              <w:tabs>
                <w:tab w:val="left" w:pos="426"/>
              </w:tabs>
              <w:autoSpaceDE w:val="0"/>
              <w:autoSpaceDN w:val="0"/>
              <w:adjustRightInd w:val="0"/>
              <w:ind w:left="0"/>
              <w:jc w:val="both"/>
              <w:rPr>
                <w:rStyle w:val="shorttext"/>
                <w:b/>
                <w:sz w:val="22"/>
                <w:szCs w:val="22"/>
                <w:lang w:val="kk-KZ"/>
              </w:rPr>
            </w:pPr>
            <w:r w:rsidRPr="00D366E3">
              <w:rPr>
                <w:rStyle w:val="shorttext"/>
                <w:sz w:val="22"/>
                <w:szCs w:val="22"/>
                <w:lang w:val="kk-KZ"/>
              </w:rPr>
              <w:t>Бағалау саясаты</w:t>
            </w:r>
          </w:p>
          <w:p w:rsidR="00BB5E39" w:rsidRPr="00D366E3" w:rsidRDefault="00BB5E39" w:rsidP="00935CAF">
            <w:pPr>
              <w:pStyle w:val="a6"/>
              <w:tabs>
                <w:tab w:val="left" w:pos="426"/>
              </w:tabs>
              <w:autoSpaceDE w:val="0"/>
              <w:autoSpaceDN w:val="0"/>
              <w:adjustRightInd w:val="0"/>
              <w:ind w:left="0"/>
              <w:jc w:val="both"/>
              <w:rPr>
                <w:rStyle w:val="shorttext"/>
                <w:b/>
                <w:sz w:val="22"/>
                <w:szCs w:val="22"/>
                <w:lang w:val="kk-KZ"/>
              </w:rPr>
            </w:pPr>
          </w:p>
          <w:p w:rsidR="00BB5E39" w:rsidRPr="00D366E3" w:rsidRDefault="00BB5E39" w:rsidP="00935CAF">
            <w:pPr>
              <w:pStyle w:val="a6"/>
              <w:tabs>
                <w:tab w:val="left" w:pos="426"/>
              </w:tabs>
              <w:autoSpaceDE w:val="0"/>
              <w:autoSpaceDN w:val="0"/>
              <w:adjustRightInd w:val="0"/>
              <w:ind w:left="0"/>
              <w:jc w:val="both"/>
              <w:rPr>
                <w:rStyle w:val="shorttext"/>
                <w:b/>
                <w:sz w:val="22"/>
                <w:szCs w:val="22"/>
                <w:lang w:val="kk-KZ"/>
              </w:rPr>
            </w:pPr>
          </w:p>
          <w:p w:rsidR="00BB5E39" w:rsidRPr="00D366E3" w:rsidRDefault="00BB5E39" w:rsidP="00935CAF">
            <w:pPr>
              <w:pStyle w:val="a6"/>
              <w:tabs>
                <w:tab w:val="left" w:pos="426"/>
              </w:tabs>
              <w:autoSpaceDE w:val="0"/>
              <w:autoSpaceDN w:val="0"/>
              <w:adjustRightInd w:val="0"/>
              <w:ind w:left="0"/>
              <w:jc w:val="both"/>
              <w:rPr>
                <w:rStyle w:val="shorttext"/>
                <w:b/>
                <w:sz w:val="22"/>
                <w:szCs w:val="22"/>
                <w:lang w:val="kk-KZ"/>
              </w:rPr>
            </w:pPr>
          </w:p>
        </w:tc>
        <w:tc>
          <w:tcPr>
            <w:tcW w:w="4111" w:type="dxa"/>
            <w:gridSpan w:val="5"/>
          </w:tcPr>
          <w:p w:rsidR="00BB5E39" w:rsidRPr="00D366E3" w:rsidRDefault="00BB5E39" w:rsidP="00935CAF">
            <w:pPr>
              <w:tabs>
                <w:tab w:val="left" w:pos="426"/>
              </w:tabs>
              <w:autoSpaceDE w:val="0"/>
              <w:autoSpaceDN w:val="0"/>
              <w:adjustRightInd w:val="0"/>
              <w:jc w:val="center"/>
              <w:rPr>
                <w:rFonts w:ascii="Times New Roman" w:hAnsi="Times New Roman" w:cs="Times New Roman"/>
                <w:b/>
                <w:lang w:val="kk-KZ"/>
              </w:rPr>
            </w:pPr>
            <w:r w:rsidRPr="00D366E3">
              <w:rPr>
                <w:rFonts w:ascii="Times New Roman" w:hAnsi="Times New Roman" w:cs="Times New Roman"/>
                <w:b/>
                <w:lang w:val="kk-KZ"/>
              </w:rPr>
              <w:t>Өзіндік жұмыстың сипаттамасы</w:t>
            </w:r>
          </w:p>
        </w:tc>
        <w:tc>
          <w:tcPr>
            <w:tcW w:w="1134" w:type="dxa"/>
            <w:gridSpan w:val="3"/>
          </w:tcPr>
          <w:p w:rsidR="00BB5E39" w:rsidRPr="00D366E3" w:rsidRDefault="00BB5E39" w:rsidP="00935CAF">
            <w:pPr>
              <w:tabs>
                <w:tab w:val="left" w:pos="426"/>
              </w:tabs>
              <w:autoSpaceDE w:val="0"/>
              <w:autoSpaceDN w:val="0"/>
              <w:adjustRightInd w:val="0"/>
              <w:ind w:left="-108" w:right="-108"/>
              <w:jc w:val="center"/>
              <w:rPr>
                <w:rFonts w:ascii="Times New Roman" w:hAnsi="Times New Roman" w:cs="Times New Roman"/>
                <w:b/>
              </w:rPr>
            </w:pPr>
            <w:r w:rsidRPr="00D366E3">
              <w:rPr>
                <w:rFonts w:ascii="Times New Roman" w:eastAsia="Calibri" w:hAnsi="Times New Roman" w:cs="Times New Roman"/>
                <w:b/>
                <w:lang w:val="kk-KZ"/>
              </w:rPr>
              <w:t>Пайыздық көрсеткіш</w:t>
            </w:r>
          </w:p>
        </w:tc>
        <w:tc>
          <w:tcPr>
            <w:tcW w:w="2658" w:type="dxa"/>
            <w:gridSpan w:val="4"/>
          </w:tcPr>
          <w:p w:rsidR="00BB5E39" w:rsidRPr="00D366E3" w:rsidRDefault="00BB5E39" w:rsidP="00935CAF">
            <w:pPr>
              <w:pStyle w:val="a6"/>
              <w:tabs>
                <w:tab w:val="left" w:pos="317"/>
              </w:tabs>
              <w:autoSpaceDE w:val="0"/>
              <w:autoSpaceDN w:val="0"/>
              <w:adjustRightInd w:val="0"/>
              <w:ind w:left="0"/>
              <w:jc w:val="center"/>
              <w:rPr>
                <w:b/>
                <w:sz w:val="22"/>
                <w:szCs w:val="22"/>
              </w:rPr>
            </w:pPr>
            <w:r w:rsidRPr="00D366E3">
              <w:rPr>
                <w:b/>
                <w:sz w:val="22"/>
                <w:szCs w:val="22"/>
              </w:rPr>
              <w:t>Оқыту</w:t>
            </w:r>
            <w:r w:rsidRPr="00D366E3">
              <w:rPr>
                <w:b/>
                <w:sz w:val="22"/>
                <w:szCs w:val="22"/>
                <w:lang w:val="kk-KZ"/>
              </w:rPr>
              <w:t>дың</w:t>
            </w:r>
            <w:r w:rsidRPr="00D366E3">
              <w:rPr>
                <w:b/>
                <w:sz w:val="22"/>
                <w:szCs w:val="22"/>
              </w:rPr>
              <w:t xml:space="preserve"> нәтижелері</w:t>
            </w:r>
          </w:p>
        </w:tc>
      </w:tr>
      <w:tr w:rsidR="00BB5E39" w:rsidRPr="00D366E3" w:rsidTr="00935CAF">
        <w:trPr>
          <w:trHeight w:val="576"/>
        </w:trPr>
        <w:tc>
          <w:tcPr>
            <w:tcW w:w="2127" w:type="dxa"/>
            <w:gridSpan w:val="3"/>
            <w:vMerge/>
          </w:tcPr>
          <w:p w:rsidR="00BB5E39" w:rsidRPr="00D366E3" w:rsidRDefault="00BB5E39" w:rsidP="00935CAF">
            <w:pPr>
              <w:pStyle w:val="a6"/>
              <w:tabs>
                <w:tab w:val="left" w:pos="426"/>
              </w:tabs>
              <w:autoSpaceDE w:val="0"/>
              <w:autoSpaceDN w:val="0"/>
              <w:adjustRightInd w:val="0"/>
              <w:ind w:left="0"/>
              <w:jc w:val="both"/>
              <w:rPr>
                <w:rStyle w:val="shorttext"/>
                <w:b/>
                <w:sz w:val="22"/>
                <w:szCs w:val="22"/>
              </w:rPr>
            </w:pPr>
          </w:p>
        </w:tc>
        <w:tc>
          <w:tcPr>
            <w:tcW w:w="4111" w:type="dxa"/>
            <w:gridSpan w:val="5"/>
          </w:tcPr>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rPr>
              <w:t xml:space="preserve">Үй </w:t>
            </w:r>
            <w:r w:rsidRPr="00D366E3">
              <w:rPr>
                <w:rFonts w:ascii="Times New Roman" w:hAnsi="Times New Roman" w:cs="Times New Roman"/>
                <w:lang w:val="kk-KZ"/>
              </w:rPr>
              <w:t>жұмысы</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lang w:val="kk-KZ"/>
              </w:rPr>
              <w:t>Д</w:t>
            </w:r>
            <w:proofErr w:type="spellStart"/>
            <w:r w:rsidRPr="00D366E3">
              <w:rPr>
                <w:rFonts w:ascii="Times New Roman" w:hAnsi="Times New Roman" w:cs="Times New Roman"/>
              </w:rPr>
              <w:t>еректер</w:t>
            </w:r>
            <w:proofErr w:type="spellEnd"/>
            <w:r w:rsidRPr="00D366E3">
              <w:rPr>
                <w:rFonts w:ascii="Times New Roman" w:hAnsi="Times New Roman" w:cs="Times New Roman"/>
              </w:rPr>
              <w:t xml:space="preserve"> </w:t>
            </w:r>
            <w:proofErr w:type="spellStart"/>
            <w:r w:rsidRPr="00D366E3">
              <w:rPr>
                <w:rFonts w:ascii="Times New Roman" w:hAnsi="Times New Roman" w:cs="Times New Roman"/>
              </w:rPr>
              <w:t>базасын</w:t>
            </w:r>
            <w:proofErr w:type="spellEnd"/>
            <w:r w:rsidRPr="00D366E3">
              <w:rPr>
                <w:rFonts w:ascii="Times New Roman" w:hAnsi="Times New Roman" w:cs="Times New Roman"/>
                <w:lang w:val="kk-KZ"/>
              </w:rPr>
              <w:t xml:space="preserve"> әзірлеу жобасы</w:t>
            </w:r>
            <w:r w:rsidRPr="00D366E3">
              <w:rPr>
                <w:rFonts w:ascii="Times New Roman" w:hAnsi="Times New Roman" w:cs="Times New Roman"/>
              </w:rPr>
              <w:t xml:space="preserve"> </w:t>
            </w: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Б</w:t>
            </w:r>
            <w:r w:rsidRPr="00D366E3">
              <w:rPr>
                <w:rFonts w:ascii="Times New Roman" w:hAnsi="Times New Roman" w:cs="Times New Roman"/>
              </w:rPr>
              <w:t xml:space="preserve">ағдарламалау </w:t>
            </w:r>
            <w:r w:rsidRPr="00D366E3">
              <w:rPr>
                <w:rFonts w:ascii="Times New Roman" w:hAnsi="Times New Roman" w:cs="Times New Roman"/>
                <w:lang w:val="kk-KZ"/>
              </w:rPr>
              <w:t>бойынша жоба</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proofErr w:type="spellStart"/>
            <w:r w:rsidRPr="00D366E3">
              <w:rPr>
                <w:rFonts w:ascii="Times New Roman" w:hAnsi="Times New Roman" w:cs="Times New Roman"/>
              </w:rPr>
              <w:t>Емтихан</w:t>
            </w:r>
            <w:proofErr w:type="spellEnd"/>
            <w:r w:rsidRPr="00D366E3">
              <w:rPr>
                <w:rFonts w:ascii="Times New Roman" w:hAnsi="Times New Roman" w:cs="Times New Roman"/>
                <w:lang w:val="kk-KZ"/>
              </w:rPr>
              <w:t>дар</w:t>
            </w:r>
            <w:r w:rsidRPr="00D366E3">
              <w:rPr>
                <w:rFonts w:ascii="Times New Roman" w:hAnsi="Times New Roman" w:cs="Times New Roman"/>
              </w:rPr>
              <w:t xml:space="preserve"> </w:t>
            </w: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БАРЛЫҒЫ</w:t>
            </w:r>
          </w:p>
        </w:tc>
        <w:tc>
          <w:tcPr>
            <w:tcW w:w="1134" w:type="dxa"/>
            <w:gridSpan w:val="3"/>
          </w:tcPr>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35%</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10%</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15%</w:t>
            </w:r>
          </w:p>
          <w:p w:rsidR="00BB5E39" w:rsidRPr="00D366E3" w:rsidRDefault="00BB5E39" w:rsidP="00935CAF">
            <w:pPr>
              <w:tabs>
                <w:tab w:val="left" w:pos="426"/>
              </w:tabs>
              <w:autoSpaceDE w:val="0"/>
              <w:autoSpaceDN w:val="0"/>
              <w:adjustRightInd w:val="0"/>
              <w:jc w:val="both"/>
              <w:rPr>
                <w:rFonts w:ascii="Times New Roman" w:hAnsi="Times New Roman" w:cs="Times New Roman"/>
                <w:u w:val="single"/>
              </w:rPr>
            </w:pPr>
            <w:r w:rsidRPr="00D366E3">
              <w:rPr>
                <w:rFonts w:ascii="Times New Roman" w:hAnsi="Times New Roman" w:cs="Times New Roman"/>
                <w:u w:val="single"/>
              </w:rPr>
              <w:t>40%</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100%</w:t>
            </w:r>
          </w:p>
        </w:tc>
        <w:tc>
          <w:tcPr>
            <w:tcW w:w="2658" w:type="dxa"/>
            <w:gridSpan w:val="4"/>
          </w:tcPr>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1,2,34,5,6</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2,3,4</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4,5,6</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1,2,3,4,5,6</w:t>
            </w:r>
          </w:p>
        </w:tc>
      </w:tr>
      <w:tr w:rsidR="00BB5E39" w:rsidRPr="00D366E3" w:rsidTr="00935CAF">
        <w:tc>
          <w:tcPr>
            <w:tcW w:w="2127" w:type="dxa"/>
            <w:gridSpan w:val="3"/>
            <w:vMerge/>
          </w:tcPr>
          <w:p w:rsidR="00BB5E39" w:rsidRPr="00D366E3" w:rsidRDefault="00BB5E39" w:rsidP="00935CAF">
            <w:pPr>
              <w:pStyle w:val="a6"/>
              <w:tabs>
                <w:tab w:val="left" w:pos="426"/>
              </w:tabs>
              <w:autoSpaceDE w:val="0"/>
              <w:autoSpaceDN w:val="0"/>
              <w:adjustRightInd w:val="0"/>
              <w:ind w:left="0"/>
              <w:jc w:val="both"/>
              <w:rPr>
                <w:rStyle w:val="shorttext"/>
                <w:b/>
                <w:sz w:val="22"/>
                <w:szCs w:val="22"/>
              </w:rPr>
            </w:pPr>
          </w:p>
        </w:tc>
        <w:tc>
          <w:tcPr>
            <w:tcW w:w="7903" w:type="dxa"/>
            <w:gridSpan w:val="12"/>
          </w:tcPr>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rPr>
              <w:t xml:space="preserve">Сіздің қорытынды </w:t>
            </w:r>
            <w:proofErr w:type="gramStart"/>
            <w:r w:rsidRPr="00D366E3">
              <w:rPr>
                <w:rFonts w:ascii="Times New Roman" w:hAnsi="Times New Roman" w:cs="Times New Roman"/>
              </w:rPr>
              <w:t>ба</w:t>
            </w:r>
            <w:proofErr w:type="gramEnd"/>
            <w:r w:rsidRPr="00D366E3">
              <w:rPr>
                <w:rFonts w:ascii="Times New Roman" w:hAnsi="Times New Roman" w:cs="Times New Roman"/>
              </w:rPr>
              <w:t>ға</w:t>
            </w:r>
            <w:r w:rsidRPr="00D366E3">
              <w:rPr>
                <w:rFonts w:ascii="Times New Roman" w:hAnsi="Times New Roman" w:cs="Times New Roman"/>
                <w:lang w:val="kk-KZ"/>
              </w:rPr>
              <w:t>ңыз</w:t>
            </w:r>
            <w:r w:rsidRPr="00D366E3">
              <w:rPr>
                <w:rFonts w:ascii="Times New Roman" w:hAnsi="Times New Roman" w:cs="Times New Roman"/>
              </w:rPr>
              <w:t xml:space="preserve"> </w:t>
            </w:r>
            <w:proofErr w:type="spellStart"/>
            <w:r w:rsidRPr="00D366E3">
              <w:rPr>
                <w:rFonts w:ascii="Times New Roman" w:hAnsi="Times New Roman" w:cs="Times New Roman"/>
              </w:rPr>
              <w:t>мына</w:t>
            </w:r>
            <w:proofErr w:type="spellEnd"/>
            <w:r w:rsidRPr="00D366E3">
              <w:rPr>
                <w:rFonts w:ascii="Times New Roman" w:hAnsi="Times New Roman" w:cs="Times New Roman"/>
              </w:rPr>
              <w:t xml:space="preserve"> формула</w:t>
            </w:r>
            <w:r w:rsidRPr="00D366E3">
              <w:rPr>
                <w:rFonts w:ascii="Times New Roman" w:hAnsi="Times New Roman" w:cs="Times New Roman"/>
                <w:lang w:val="kk-KZ"/>
              </w:rPr>
              <w:t>мен</w:t>
            </w:r>
            <w:r w:rsidRPr="00D366E3">
              <w:rPr>
                <w:rFonts w:ascii="Times New Roman" w:hAnsi="Times New Roman" w:cs="Times New Roman"/>
              </w:rPr>
              <w:t xml:space="preserve"> </w:t>
            </w:r>
            <w:proofErr w:type="spellStart"/>
            <w:r w:rsidRPr="00D366E3">
              <w:rPr>
                <w:rFonts w:ascii="Times New Roman" w:hAnsi="Times New Roman" w:cs="Times New Roman"/>
              </w:rPr>
              <w:t>есептеле</w:t>
            </w:r>
            <w:proofErr w:type="spellEnd"/>
            <w:r w:rsidRPr="00D366E3">
              <w:rPr>
                <w:rFonts w:ascii="Times New Roman" w:hAnsi="Times New Roman" w:cs="Times New Roman"/>
                <w:lang w:val="kk-KZ"/>
              </w:rPr>
              <w:t>ді</w:t>
            </w:r>
            <w:r w:rsidRPr="00D366E3">
              <w:rPr>
                <w:rFonts w:ascii="Times New Roman" w:hAnsi="Times New Roman" w:cs="Times New Roman"/>
              </w:rPr>
              <w:t xml:space="preserve"> </w:t>
            </w: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lang w:val="kk-KZ"/>
                    </w:rPr>
                  </m:ctrlPr>
                </m:fPr>
                <m:num>
                  <m:r>
                    <m:rPr>
                      <m:sty m:val="p"/>
                    </m:rPr>
                    <w:rPr>
                      <w:rStyle w:val="shorttext"/>
                      <w:rFonts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r>
                <m:rPr>
                  <m:sty m:val="p"/>
                </m:rPr>
                <w:rPr>
                  <w:rStyle w:val="shorttext"/>
                  <w:rFonts w:ascii="Cambria Math" w:hAnsi="Times New Roman" w:cs="Times New Roman"/>
                  <w:lang w:val="kk-KZ"/>
                </w:rPr>
                <m:t xml:space="preserve"> </m:t>
              </m:r>
            </m:oMath>
            <w:r w:rsidRPr="00D366E3">
              <w:rPr>
                <w:rFonts w:ascii="Times New Roman" w:hAnsi="Times New Roman" w:cs="Times New Roman"/>
                <w:lang w:val="kk-KZ"/>
              </w:rPr>
              <w:t>∙0,6+0,1 МТ+0,3 ИК</w:t>
            </w: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 xml:space="preserve">                                                </w:t>
            </w:r>
          </w:p>
          <w:p w:rsidR="00BB5E39" w:rsidRPr="00D366E3" w:rsidRDefault="00BB5E39" w:rsidP="00935CAF">
            <w:pPr>
              <w:pStyle w:val="a6"/>
              <w:tabs>
                <w:tab w:val="left" w:pos="426"/>
              </w:tabs>
              <w:autoSpaceDE w:val="0"/>
              <w:autoSpaceDN w:val="0"/>
              <w:adjustRightInd w:val="0"/>
              <w:ind w:left="34"/>
              <w:jc w:val="both"/>
              <w:rPr>
                <w:sz w:val="22"/>
                <w:szCs w:val="22"/>
                <w:lang w:val="kk-KZ"/>
              </w:rPr>
            </w:pPr>
            <w:r w:rsidRPr="00D366E3">
              <w:rPr>
                <w:sz w:val="22"/>
                <w:szCs w:val="22"/>
                <w:lang w:val="kk-KZ"/>
              </w:rPr>
              <w:t xml:space="preserve">Төменде бағалау үлгісі пайызбен көрсетілген: </w:t>
            </w:r>
          </w:p>
          <w:p w:rsidR="00BB5E39" w:rsidRPr="00D366E3" w:rsidRDefault="00BB5E39" w:rsidP="00935CAF">
            <w:pPr>
              <w:pStyle w:val="a6"/>
              <w:tabs>
                <w:tab w:val="left" w:pos="426"/>
              </w:tabs>
              <w:autoSpaceDE w:val="0"/>
              <w:autoSpaceDN w:val="0"/>
              <w:adjustRightInd w:val="0"/>
              <w:ind w:left="34"/>
              <w:jc w:val="both"/>
              <w:rPr>
                <w:sz w:val="22"/>
                <w:szCs w:val="22"/>
              </w:rPr>
            </w:pPr>
            <w:r w:rsidRPr="00D366E3">
              <w:rPr>
                <w:sz w:val="22"/>
                <w:szCs w:val="22"/>
              </w:rPr>
              <w:t>95% - 100%: А</w:t>
            </w:r>
            <w:r w:rsidRPr="00D366E3">
              <w:rPr>
                <w:sz w:val="22"/>
                <w:szCs w:val="22"/>
              </w:rPr>
              <w:tab/>
            </w:r>
            <w:r w:rsidRPr="00D366E3">
              <w:rPr>
                <w:sz w:val="22"/>
                <w:szCs w:val="22"/>
              </w:rPr>
              <w:tab/>
              <w:t>90% - 94%: А-</w:t>
            </w:r>
          </w:p>
          <w:p w:rsidR="00BB5E39" w:rsidRPr="00D366E3" w:rsidRDefault="00BB5E39" w:rsidP="00935CAF">
            <w:pPr>
              <w:pStyle w:val="a6"/>
              <w:tabs>
                <w:tab w:val="left" w:pos="426"/>
              </w:tabs>
              <w:autoSpaceDE w:val="0"/>
              <w:autoSpaceDN w:val="0"/>
              <w:adjustRightInd w:val="0"/>
              <w:ind w:left="34"/>
              <w:jc w:val="both"/>
              <w:rPr>
                <w:sz w:val="22"/>
                <w:szCs w:val="22"/>
              </w:rPr>
            </w:pPr>
            <w:r w:rsidRPr="00D366E3">
              <w:rPr>
                <w:sz w:val="22"/>
                <w:szCs w:val="22"/>
              </w:rPr>
              <w:t>85% - 89%: В+</w:t>
            </w:r>
            <w:r w:rsidRPr="00D366E3">
              <w:rPr>
                <w:sz w:val="22"/>
                <w:szCs w:val="22"/>
              </w:rPr>
              <w:tab/>
            </w:r>
            <w:r w:rsidRPr="00D366E3">
              <w:rPr>
                <w:sz w:val="22"/>
                <w:szCs w:val="22"/>
              </w:rPr>
              <w:tab/>
              <w:t>80% - 84%: В</w:t>
            </w:r>
            <w:r w:rsidRPr="00D366E3">
              <w:rPr>
                <w:sz w:val="22"/>
                <w:szCs w:val="22"/>
              </w:rPr>
              <w:tab/>
            </w:r>
            <w:r w:rsidRPr="00D366E3">
              <w:rPr>
                <w:sz w:val="22"/>
                <w:szCs w:val="22"/>
              </w:rPr>
              <w:tab/>
            </w:r>
            <w:r w:rsidRPr="00D366E3">
              <w:rPr>
                <w:sz w:val="22"/>
                <w:szCs w:val="22"/>
              </w:rPr>
              <w:tab/>
              <w:t>75% - 79%: В-</w:t>
            </w:r>
          </w:p>
          <w:p w:rsidR="00BB5E39" w:rsidRPr="00D366E3" w:rsidRDefault="00BB5E39" w:rsidP="00935CAF">
            <w:pPr>
              <w:pStyle w:val="a6"/>
              <w:tabs>
                <w:tab w:val="left" w:pos="426"/>
              </w:tabs>
              <w:autoSpaceDE w:val="0"/>
              <w:autoSpaceDN w:val="0"/>
              <w:adjustRightInd w:val="0"/>
              <w:ind w:left="34"/>
              <w:jc w:val="both"/>
              <w:rPr>
                <w:sz w:val="22"/>
                <w:szCs w:val="22"/>
              </w:rPr>
            </w:pPr>
            <w:r w:rsidRPr="00D366E3">
              <w:rPr>
                <w:sz w:val="22"/>
                <w:szCs w:val="22"/>
              </w:rPr>
              <w:t>70% - 74%: С+</w:t>
            </w:r>
            <w:r w:rsidRPr="00D366E3">
              <w:rPr>
                <w:sz w:val="22"/>
                <w:szCs w:val="22"/>
              </w:rPr>
              <w:tab/>
            </w:r>
            <w:r w:rsidRPr="00D366E3">
              <w:rPr>
                <w:sz w:val="22"/>
                <w:szCs w:val="22"/>
              </w:rPr>
              <w:tab/>
              <w:t>65% - 69%: С</w:t>
            </w:r>
            <w:r w:rsidRPr="00D366E3">
              <w:rPr>
                <w:sz w:val="22"/>
                <w:szCs w:val="22"/>
              </w:rPr>
              <w:tab/>
            </w:r>
            <w:r w:rsidRPr="00D366E3">
              <w:rPr>
                <w:sz w:val="22"/>
                <w:szCs w:val="22"/>
              </w:rPr>
              <w:tab/>
            </w:r>
            <w:r w:rsidRPr="00D366E3">
              <w:rPr>
                <w:sz w:val="22"/>
                <w:szCs w:val="22"/>
              </w:rPr>
              <w:tab/>
              <w:t>60% - 64%: С-</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 xml:space="preserve">55% - 59%: </w:t>
            </w:r>
            <w:r w:rsidRPr="00D366E3">
              <w:rPr>
                <w:rFonts w:ascii="Times New Roman" w:hAnsi="Times New Roman" w:cs="Times New Roman"/>
                <w:lang w:val="en-US"/>
              </w:rPr>
              <w:t>D</w:t>
            </w:r>
            <w:r w:rsidRPr="00D366E3">
              <w:rPr>
                <w:rFonts w:ascii="Times New Roman" w:hAnsi="Times New Roman" w:cs="Times New Roman"/>
              </w:rPr>
              <w:t>+</w:t>
            </w:r>
            <w:r w:rsidRPr="00D366E3">
              <w:rPr>
                <w:rFonts w:ascii="Times New Roman" w:hAnsi="Times New Roman" w:cs="Times New Roman"/>
              </w:rPr>
              <w:tab/>
            </w:r>
            <w:r w:rsidRPr="00D366E3">
              <w:rPr>
                <w:rFonts w:ascii="Times New Roman" w:hAnsi="Times New Roman" w:cs="Times New Roman"/>
              </w:rPr>
              <w:tab/>
              <w:t xml:space="preserve">50% - 54%: </w:t>
            </w:r>
            <w:r w:rsidRPr="00D366E3">
              <w:rPr>
                <w:rFonts w:ascii="Times New Roman" w:hAnsi="Times New Roman" w:cs="Times New Roman"/>
                <w:lang w:val="en-US"/>
              </w:rPr>
              <w:t>D</w:t>
            </w:r>
            <w:r w:rsidRPr="00D366E3">
              <w:rPr>
                <w:rFonts w:ascii="Times New Roman" w:hAnsi="Times New Roman" w:cs="Times New Roman"/>
              </w:rPr>
              <w:t>-</w:t>
            </w:r>
            <w:r w:rsidRPr="00D366E3">
              <w:rPr>
                <w:rFonts w:ascii="Times New Roman" w:hAnsi="Times New Roman" w:cs="Times New Roman"/>
              </w:rPr>
              <w:tab/>
            </w:r>
            <w:r w:rsidRPr="00D366E3">
              <w:rPr>
                <w:rFonts w:ascii="Times New Roman" w:hAnsi="Times New Roman" w:cs="Times New Roman"/>
              </w:rPr>
              <w:tab/>
              <w:t xml:space="preserve">            0% -49%: </w:t>
            </w:r>
            <w:r w:rsidRPr="00D366E3">
              <w:rPr>
                <w:rFonts w:ascii="Times New Roman" w:hAnsi="Times New Roman" w:cs="Times New Roman"/>
                <w:lang w:val="en-US"/>
              </w:rPr>
              <w:t>F</w:t>
            </w:r>
          </w:p>
        </w:tc>
      </w:tr>
      <w:tr w:rsidR="00BB5E39" w:rsidRPr="007D30B2" w:rsidTr="00935CAF">
        <w:tc>
          <w:tcPr>
            <w:tcW w:w="2127" w:type="dxa"/>
            <w:gridSpan w:val="3"/>
          </w:tcPr>
          <w:p w:rsidR="00BB5E39" w:rsidRPr="00D366E3" w:rsidRDefault="00BB5E39" w:rsidP="00935CAF">
            <w:pPr>
              <w:pStyle w:val="a6"/>
              <w:tabs>
                <w:tab w:val="left" w:pos="426"/>
              </w:tabs>
              <w:autoSpaceDE w:val="0"/>
              <w:autoSpaceDN w:val="0"/>
              <w:adjustRightInd w:val="0"/>
              <w:ind w:left="0"/>
              <w:jc w:val="both"/>
              <w:rPr>
                <w:b/>
                <w:sz w:val="22"/>
                <w:szCs w:val="22"/>
                <w:lang w:val="kk-KZ"/>
              </w:rPr>
            </w:pPr>
            <w:r w:rsidRPr="00D366E3">
              <w:rPr>
                <w:b/>
                <w:sz w:val="22"/>
                <w:szCs w:val="22"/>
                <w:lang w:val="kk-KZ"/>
              </w:rPr>
              <w:t>Пәннің саясаты</w:t>
            </w:r>
          </w:p>
        </w:tc>
        <w:tc>
          <w:tcPr>
            <w:tcW w:w="7903" w:type="dxa"/>
            <w:gridSpan w:val="12"/>
          </w:tcPr>
          <w:p w:rsidR="00BB5E39" w:rsidRPr="00D366E3" w:rsidRDefault="00BB5E39" w:rsidP="00935CAF">
            <w:pPr>
              <w:pStyle w:val="a6"/>
              <w:tabs>
                <w:tab w:val="left" w:pos="426"/>
              </w:tabs>
              <w:autoSpaceDE w:val="0"/>
              <w:autoSpaceDN w:val="0"/>
              <w:adjustRightInd w:val="0"/>
              <w:ind w:left="0"/>
              <w:contextualSpacing w:val="0"/>
              <w:jc w:val="both"/>
              <w:rPr>
                <w:sz w:val="22"/>
                <w:szCs w:val="22"/>
                <w:lang w:val="kk-KZ"/>
              </w:rPr>
            </w:pPr>
            <w:r w:rsidRPr="00D366E3">
              <w:rPr>
                <w:sz w:val="22"/>
                <w:szCs w:val="22"/>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w:t>
            </w:r>
            <w:r w:rsidRPr="00D366E3">
              <w:rPr>
                <w:sz w:val="22"/>
                <w:szCs w:val="22"/>
                <w:lang w:val="kk-KZ"/>
              </w:rPr>
              <w:lastRenderedPageBreak/>
              <w:t xml:space="preserve">баға қойған кезде әрбір студенттің сабаққа қатысуын ескереді. </w:t>
            </w:r>
          </w:p>
        </w:tc>
      </w:tr>
      <w:tr w:rsidR="00BB5E39" w:rsidRPr="00D366E3" w:rsidTr="00935CAF">
        <w:tc>
          <w:tcPr>
            <w:tcW w:w="10030" w:type="dxa"/>
            <w:gridSpan w:val="15"/>
          </w:tcPr>
          <w:p w:rsidR="00BB5E39" w:rsidRPr="00D366E3" w:rsidRDefault="00BB5E39" w:rsidP="00935CAF">
            <w:pPr>
              <w:pStyle w:val="a6"/>
              <w:tabs>
                <w:tab w:val="left" w:pos="426"/>
              </w:tabs>
              <w:autoSpaceDE w:val="0"/>
              <w:autoSpaceDN w:val="0"/>
              <w:adjustRightInd w:val="0"/>
              <w:ind w:left="0"/>
              <w:contextualSpacing w:val="0"/>
              <w:jc w:val="both"/>
              <w:rPr>
                <w:sz w:val="22"/>
                <w:szCs w:val="22"/>
                <w:lang w:val="kk-KZ"/>
              </w:rPr>
            </w:pPr>
            <w:r w:rsidRPr="00D366E3">
              <w:rPr>
                <w:b/>
                <w:sz w:val="22"/>
                <w:szCs w:val="22"/>
                <w:lang w:val="kk-KZ"/>
              </w:rPr>
              <w:lastRenderedPageBreak/>
              <w:t>Пәннің графигі</w:t>
            </w:r>
          </w:p>
        </w:tc>
      </w:tr>
      <w:tr w:rsidR="00BB5E39" w:rsidRPr="00D366E3" w:rsidTr="00935CAF">
        <w:tc>
          <w:tcPr>
            <w:tcW w:w="993" w:type="dxa"/>
          </w:tcPr>
          <w:p w:rsidR="00BB5E39" w:rsidRPr="00D366E3" w:rsidRDefault="00BB5E39" w:rsidP="00935CAF">
            <w:pPr>
              <w:jc w:val="center"/>
              <w:rPr>
                <w:rFonts w:ascii="Times New Roman" w:eastAsia="Times New Roman" w:hAnsi="Times New Roman" w:cs="Times New Roman"/>
                <w:b/>
                <w:lang w:val="kk-KZ"/>
              </w:rPr>
            </w:pPr>
            <w:r w:rsidRPr="00D366E3">
              <w:rPr>
                <w:rFonts w:ascii="Times New Roman" w:eastAsia="Times New Roman" w:hAnsi="Times New Roman" w:cs="Times New Roman"/>
                <w:b/>
                <w:lang w:val="kk-KZ"/>
              </w:rPr>
              <w:t>Апта</w:t>
            </w:r>
          </w:p>
        </w:tc>
        <w:tc>
          <w:tcPr>
            <w:tcW w:w="4961" w:type="dxa"/>
            <w:gridSpan w:val="6"/>
          </w:tcPr>
          <w:p w:rsidR="00BB5E39" w:rsidRPr="00D366E3" w:rsidRDefault="00BB5E39" w:rsidP="00935CAF">
            <w:pPr>
              <w:jc w:val="center"/>
              <w:rPr>
                <w:rFonts w:ascii="Times New Roman" w:eastAsia="Times New Roman" w:hAnsi="Times New Roman" w:cs="Times New Roman"/>
                <w:b/>
                <w:lang w:val="kk-KZ"/>
              </w:rPr>
            </w:pPr>
            <w:r w:rsidRPr="00D366E3">
              <w:rPr>
                <w:rFonts w:ascii="Times New Roman" w:eastAsia="Times New Roman" w:hAnsi="Times New Roman" w:cs="Times New Roman"/>
                <w:b/>
                <w:lang w:val="kk-KZ"/>
              </w:rPr>
              <w:t>Тақырып атауы</w:t>
            </w:r>
          </w:p>
        </w:tc>
        <w:tc>
          <w:tcPr>
            <w:tcW w:w="1843" w:type="dxa"/>
            <w:gridSpan w:val="6"/>
          </w:tcPr>
          <w:p w:rsidR="00BB5E39" w:rsidRPr="00D366E3" w:rsidRDefault="00BB5E39" w:rsidP="00935CAF">
            <w:pPr>
              <w:jc w:val="center"/>
              <w:rPr>
                <w:rFonts w:ascii="Times New Roman" w:eastAsia="Times New Roman" w:hAnsi="Times New Roman" w:cs="Times New Roman"/>
                <w:b/>
                <w:lang w:val="kk-KZ"/>
              </w:rPr>
            </w:pPr>
            <w:r w:rsidRPr="00D366E3">
              <w:rPr>
                <w:rFonts w:ascii="Times New Roman" w:eastAsia="Times New Roman" w:hAnsi="Times New Roman" w:cs="Times New Roman"/>
                <w:b/>
                <w:lang w:val="kk-KZ"/>
              </w:rPr>
              <w:t>Сағаттар саны</w:t>
            </w:r>
          </w:p>
        </w:tc>
        <w:tc>
          <w:tcPr>
            <w:tcW w:w="2233" w:type="dxa"/>
            <w:gridSpan w:val="2"/>
          </w:tcPr>
          <w:p w:rsidR="00BB5E39" w:rsidRPr="00D366E3" w:rsidRDefault="00BB5E39" w:rsidP="00935CAF">
            <w:pPr>
              <w:jc w:val="center"/>
              <w:rPr>
                <w:rFonts w:ascii="Times New Roman" w:eastAsia="Times New Roman" w:hAnsi="Times New Roman" w:cs="Times New Roman"/>
                <w:b/>
                <w:lang w:val="en-US"/>
              </w:rPr>
            </w:pPr>
            <w:proofErr w:type="spellStart"/>
            <w:r w:rsidRPr="00D366E3">
              <w:rPr>
                <w:rFonts w:ascii="Times New Roman" w:eastAsia="Times New Roman" w:hAnsi="Times New Roman" w:cs="Times New Roman"/>
                <w:b/>
              </w:rPr>
              <w:t>Максимал</w:t>
            </w:r>
            <w:proofErr w:type="spellEnd"/>
            <w:r w:rsidRPr="00D366E3">
              <w:rPr>
                <w:rFonts w:ascii="Times New Roman" w:eastAsia="Times New Roman" w:hAnsi="Times New Roman" w:cs="Times New Roman"/>
                <w:b/>
                <w:lang w:val="kk-KZ"/>
              </w:rPr>
              <w:t>ды балл</w:t>
            </w:r>
          </w:p>
          <w:p w:rsidR="00BB5E39" w:rsidRPr="00D366E3" w:rsidRDefault="00BB5E39" w:rsidP="00935CAF">
            <w:pPr>
              <w:rPr>
                <w:rFonts w:ascii="Times New Roman" w:eastAsia="Times New Roman" w:hAnsi="Times New Roman" w:cs="Times New Roman"/>
                <w:b/>
                <w:lang w:val="en-US"/>
              </w:rPr>
            </w:pPr>
          </w:p>
        </w:tc>
      </w:tr>
    </w:tbl>
    <w:p w:rsidR="00BB5E39" w:rsidRPr="00D366E3" w:rsidRDefault="00BB5E39" w:rsidP="00BB5E39">
      <w:pPr>
        <w:pStyle w:val="2"/>
        <w:ind w:left="0"/>
        <w:rPr>
          <w:rFonts w:ascii="Times New Roman" w:hAnsi="Times New Roman" w:cs="Times New Roman"/>
          <w:lang w:val="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961"/>
        <w:gridCol w:w="1843"/>
        <w:gridCol w:w="2268"/>
      </w:tblGrid>
      <w:tr w:rsidR="00BB5E39" w:rsidRPr="00D366E3" w:rsidTr="00935CAF">
        <w:trPr>
          <w:cantSplit/>
          <w:trHeight w:val="605"/>
        </w:trPr>
        <w:tc>
          <w:tcPr>
            <w:tcW w:w="993" w:type="dxa"/>
            <w:vMerge w:val="restart"/>
          </w:tcPr>
          <w:p w:rsidR="00BB5E39" w:rsidRPr="00D366E3" w:rsidRDefault="00BB5E39" w:rsidP="00935CAF">
            <w:pPr>
              <w:spacing w:after="0" w:line="240" w:lineRule="auto"/>
              <w:jc w:val="center"/>
              <w:rPr>
                <w:rFonts w:ascii="Times New Roman" w:hAnsi="Times New Roman" w:cs="Times New Roman"/>
              </w:rPr>
            </w:pPr>
            <w:r w:rsidRPr="00D366E3">
              <w:rPr>
                <w:rFonts w:ascii="Times New Roman" w:hAnsi="Times New Roman" w:cs="Times New Roman"/>
              </w:rPr>
              <w:t>1</w:t>
            </w:r>
          </w:p>
        </w:tc>
        <w:tc>
          <w:tcPr>
            <w:tcW w:w="4961"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Дәріс: Қазақ философиясының қалыптасуының әдіснамалық негіздері және өзіндік болмысы</w:t>
            </w:r>
          </w:p>
          <w:p w:rsidR="00BB5E39" w:rsidRPr="00D366E3" w:rsidRDefault="00BB5E39" w:rsidP="00935CAF">
            <w:pPr>
              <w:rPr>
                <w:rFonts w:ascii="Times New Roman" w:hAnsi="Times New Roman" w:cs="Times New Roman"/>
                <w:lang w:val="kk-KZ"/>
              </w:rPr>
            </w:pPr>
            <w:r w:rsidRPr="00D366E3">
              <w:rPr>
                <w:rFonts w:ascii="Times New Roman" w:hAnsi="Times New Roman" w:cs="Times New Roman"/>
                <w:lang w:val="kk-KZ"/>
              </w:rPr>
              <w:t>1.Қазақ философиясының қалыптасуының әдіснамасы</w:t>
            </w:r>
          </w:p>
          <w:p w:rsidR="00BB5E39" w:rsidRPr="00D366E3" w:rsidRDefault="00BB5E39" w:rsidP="00935CAF">
            <w:pPr>
              <w:rPr>
                <w:rFonts w:ascii="Times New Roman" w:hAnsi="Times New Roman" w:cs="Times New Roman"/>
                <w:lang w:val="kk-KZ"/>
              </w:rPr>
            </w:pPr>
            <w:r w:rsidRPr="00D366E3">
              <w:rPr>
                <w:rFonts w:ascii="Times New Roman" w:hAnsi="Times New Roman" w:cs="Times New Roman"/>
                <w:lang w:val="kk-KZ"/>
              </w:rPr>
              <w:t>2. Қазақ философиясын негізгі кезеңдерін жіктемелеу</w:t>
            </w:r>
          </w:p>
          <w:p w:rsidR="00BB5E39" w:rsidRPr="00D366E3" w:rsidRDefault="00BB5E39" w:rsidP="00935CAF">
            <w:pPr>
              <w:rPr>
                <w:rFonts w:ascii="Times New Roman" w:hAnsi="Times New Roman" w:cs="Times New Roman"/>
                <w:lang w:val="kk-KZ"/>
              </w:rPr>
            </w:pPr>
            <w:r w:rsidRPr="00D366E3">
              <w:rPr>
                <w:rFonts w:ascii="Times New Roman" w:hAnsi="Times New Roman" w:cs="Times New Roman"/>
                <w:lang w:val="kk-KZ"/>
              </w:rPr>
              <w:t>3. Қазақ философиялық ойының негізгі ерекшеліктері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 xml:space="preserve">2      </w:t>
            </w:r>
          </w:p>
        </w:tc>
        <w:tc>
          <w:tcPr>
            <w:tcW w:w="2268" w:type="dxa"/>
          </w:tcPr>
          <w:p w:rsidR="00BB5E39" w:rsidRPr="00D366E3" w:rsidRDefault="00BB5E39" w:rsidP="00935CAF">
            <w:pPr>
              <w:pStyle w:val="2"/>
              <w:spacing w:after="0" w:line="240" w:lineRule="auto"/>
              <w:ind w:firstLine="355"/>
              <w:jc w:val="center"/>
              <w:rPr>
                <w:rFonts w:ascii="Times New Roman" w:hAnsi="Times New Roman" w:cs="Times New Roman"/>
                <w:lang w:val="kk-KZ"/>
              </w:rPr>
            </w:pPr>
          </w:p>
          <w:p w:rsidR="00BB5E39" w:rsidRPr="00D366E3" w:rsidRDefault="00BB5E39" w:rsidP="00935CAF">
            <w:pPr>
              <w:spacing w:after="0" w:line="240" w:lineRule="auto"/>
              <w:jc w:val="center"/>
              <w:rPr>
                <w:rFonts w:ascii="Times New Roman" w:hAnsi="Times New Roman" w:cs="Times New Roman"/>
                <w:lang w:val="be-BY"/>
              </w:rPr>
            </w:pPr>
          </w:p>
        </w:tc>
      </w:tr>
      <w:tr w:rsidR="00BB5E39" w:rsidRPr="00D366E3" w:rsidTr="00935CAF">
        <w:trPr>
          <w:cantSplit/>
          <w:trHeight w:val="591"/>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Қазақтың әлеуметтік болмысы және ұлттық мәдениеті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1218"/>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2</w:t>
            </w:r>
          </w:p>
        </w:tc>
        <w:tc>
          <w:tcPr>
            <w:tcW w:w="4961" w:type="dxa"/>
          </w:tcPr>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 xml:space="preserve">Дәріс: Қазақ жеріне діни дүниетанымның енуі. “Қорқыт ата” кiтабының діни-философиялық сипаты. </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1. Қорқыт ата” кiтабының діни-философиялық сипаты.</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2. Лирикалық және батырлық эпостағы тарихи-көркем тұлғалар бейнесі</w:t>
            </w:r>
          </w:p>
          <w:p w:rsidR="00BB5E39" w:rsidRPr="00D366E3" w:rsidRDefault="00BB5E39" w:rsidP="00935CAF">
            <w:pPr>
              <w:pStyle w:val="2"/>
              <w:spacing w:after="0" w:line="240" w:lineRule="auto"/>
              <w:ind w:left="0"/>
              <w:rPr>
                <w:rFonts w:ascii="Times New Roman" w:hAnsi="Times New Roman" w:cs="Times New Roman"/>
                <w:lang w:val="kk-KZ"/>
              </w:rPr>
            </w:pP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rPr>
              <w:t xml:space="preserve">2          </w:t>
            </w:r>
          </w:p>
        </w:tc>
        <w:tc>
          <w:tcPr>
            <w:tcW w:w="2268" w:type="dxa"/>
          </w:tcPr>
          <w:p w:rsidR="00BB5E39" w:rsidRPr="00D366E3" w:rsidRDefault="00BB5E39" w:rsidP="00935CAF">
            <w:pPr>
              <w:pStyle w:val="2"/>
              <w:spacing w:after="0" w:line="240" w:lineRule="auto"/>
              <w:jc w:val="center"/>
              <w:rPr>
                <w:rFonts w:ascii="Times New Roman" w:hAnsi="Times New Roman" w:cs="Times New Roman"/>
                <w:b/>
                <w:lang w:val="kk-KZ"/>
              </w:rPr>
            </w:pPr>
          </w:p>
        </w:tc>
      </w:tr>
      <w:tr w:rsidR="00BB5E39" w:rsidRPr="00D366E3" w:rsidTr="00935CAF">
        <w:trPr>
          <w:cantSplit/>
          <w:trHeight w:val="570"/>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Арғықазақ мифологиясы мен философиясы.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pStyle w:val="2"/>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851"/>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en-US"/>
              </w:rPr>
              <w:t>C</w:t>
            </w:r>
            <w:r w:rsidRPr="00D366E3">
              <w:rPr>
                <w:rFonts w:ascii="Times New Roman" w:hAnsi="Times New Roman" w:cs="Times New Roman"/>
                <w:lang w:val="kk-KZ"/>
              </w:rPr>
              <w:t>ОӨЖ: Ежелгi философиялық түсiнiктер мен жаратылыстану бiлiмдер</w:t>
            </w:r>
          </w:p>
          <w:p w:rsidR="00BB5E39" w:rsidRPr="00D366E3" w:rsidRDefault="00BB5E39" w:rsidP="00935CAF">
            <w:pPr>
              <w:spacing w:after="0" w:line="240" w:lineRule="auto"/>
              <w:rPr>
                <w:rFonts w:ascii="Times New Roman" w:hAnsi="Times New Roman" w:cs="Times New Roman"/>
                <w:lang w:val="be-BY"/>
              </w:rPr>
            </w:pPr>
            <w:r w:rsidRPr="00D366E3">
              <w:rPr>
                <w:rFonts w:ascii="Times New Roman" w:hAnsi="Times New Roman" w:cs="Times New Roman"/>
                <w:lang w:val="kk-KZ"/>
              </w:rPr>
              <w:t>Ежелгi дәуірдегі дiни сенім нанымдар</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pStyle w:val="2"/>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1042"/>
        </w:trPr>
        <w:tc>
          <w:tcPr>
            <w:tcW w:w="993" w:type="dxa"/>
            <w:vMerge w:val="restart"/>
          </w:tcPr>
          <w:p w:rsidR="00BB5E39" w:rsidRPr="00D366E3" w:rsidRDefault="00BB5E39" w:rsidP="00935CAF">
            <w:pPr>
              <w:spacing w:after="0" w:line="240" w:lineRule="auto"/>
              <w:jc w:val="center"/>
              <w:rPr>
                <w:rFonts w:ascii="Times New Roman" w:hAnsi="Times New Roman" w:cs="Times New Roman"/>
              </w:rPr>
            </w:pPr>
            <w:r w:rsidRPr="00D366E3">
              <w:rPr>
                <w:rFonts w:ascii="Times New Roman" w:hAnsi="Times New Roman" w:cs="Times New Roman"/>
              </w:rPr>
              <w:t>3</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Дәріс: Қазақ  халқының орта ғасыр кезеңіндегі философиясы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1. Әл-Фарабидің философиялық көзқарастары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2.Ж. Баласағұни мен Махмұд Қашқари шығармашылығындағы философия ойлар</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3. Ахмет Иассауи және Қаэаұстан жеріндегі сопылық философия</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 xml:space="preserve">2        </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tc>
      </w:tr>
      <w:tr w:rsidR="00BB5E39" w:rsidRPr="00D366E3" w:rsidTr="00935CAF">
        <w:trPr>
          <w:cantSplit/>
          <w:trHeight w:val="816"/>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Әл-Фараби, Ж. Баласағұни, Махмұд Қашқари, Ахмет Иассауи философиялық ойлары.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21"/>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әль-Фарабидің философиялық еңбектерін конспектілеу</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1012"/>
        </w:trPr>
        <w:tc>
          <w:tcPr>
            <w:tcW w:w="993" w:type="dxa"/>
            <w:vMerge w:val="restart"/>
          </w:tcPr>
          <w:p w:rsidR="00BB5E39" w:rsidRPr="00D366E3" w:rsidRDefault="00BB5E39" w:rsidP="00935CAF">
            <w:pPr>
              <w:spacing w:after="0" w:line="240" w:lineRule="auto"/>
              <w:jc w:val="center"/>
              <w:rPr>
                <w:rFonts w:ascii="Times New Roman" w:hAnsi="Times New Roman" w:cs="Times New Roman"/>
              </w:rPr>
            </w:pPr>
            <w:r w:rsidRPr="00D366E3">
              <w:rPr>
                <w:rFonts w:ascii="Times New Roman" w:hAnsi="Times New Roman" w:cs="Times New Roman"/>
              </w:rPr>
              <w:t>4</w:t>
            </w:r>
          </w:p>
        </w:tc>
        <w:tc>
          <w:tcPr>
            <w:tcW w:w="4961" w:type="dxa"/>
          </w:tcPr>
          <w:p w:rsidR="00BB5E39" w:rsidRPr="00D366E3" w:rsidRDefault="00BB5E39" w:rsidP="00935CAF">
            <w:pPr>
              <w:spacing w:after="0" w:line="240" w:lineRule="auto"/>
              <w:jc w:val="both"/>
              <w:rPr>
                <w:rFonts w:ascii="Times New Roman" w:hAnsi="Times New Roman" w:cs="Times New Roman"/>
                <w:lang w:val="be-BY"/>
              </w:rPr>
            </w:pPr>
            <w:r w:rsidRPr="00D366E3">
              <w:rPr>
                <w:rFonts w:ascii="Times New Roman" w:hAnsi="Times New Roman" w:cs="Times New Roman"/>
                <w:lang w:val="be-BY"/>
              </w:rPr>
              <w:t xml:space="preserve">Дәріс:Би-шешендер дүниетанымы және философиясы. </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be-BY"/>
              </w:rPr>
              <w:t>1.</w:t>
            </w:r>
            <w:r w:rsidRPr="00D366E3">
              <w:rPr>
                <w:rFonts w:ascii="Times New Roman" w:hAnsi="Times New Roman" w:cs="Times New Roman"/>
                <w:lang w:val="kk-KZ"/>
              </w:rPr>
              <w:t xml:space="preserve">Шешендік сөз өнерінің философиялық бастаулары. </w:t>
            </w:r>
          </w:p>
          <w:p w:rsidR="00BB5E39" w:rsidRPr="00D366E3" w:rsidRDefault="00BB5E39" w:rsidP="00935CAF">
            <w:pPr>
              <w:spacing w:after="0" w:line="240" w:lineRule="auto"/>
              <w:jc w:val="both"/>
              <w:rPr>
                <w:rFonts w:ascii="Times New Roman" w:hAnsi="Times New Roman" w:cs="Times New Roman"/>
                <w:lang w:val="be-BY"/>
              </w:rPr>
            </w:pPr>
            <w:r w:rsidRPr="00D366E3">
              <w:rPr>
                <w:rFonts w:ascii="Times New Roman" w:hAnsi="Times New Roman" w:cs="Times New Roman"/>
                <w:lang w:val="kk-KZ"/>
              </w:rPr>
              <w:t>2.</w:t>
            </w:r>
            <w:r w:rsidRPr="00D366E3">
              <w:rPr>
                <w:rFonts w:ascii="Times New Roman" w:hAnsi="Times New Roman" w:cs="Times New Roman"/>
                <w:lang w:val="be-BY"/>
              </w:rPr>
              <w:t>Майқы би, Байдібек би, Төле би, Қазыбек би, Әйтеке би және т.б.</w:t>
            </w:r>
          </w:p>
          <w:p w:rsidR="00BB5E39" w:rsidRPr="00D366E3" w:rsidRDefault="00BB5E39" w:rsidP="00935CAF">
            <w:pPr>
              <w:spacing w:after="0" w:line="240" w:lineRule="auto"/>
              <w:jc w:val="both"/>
              <w:rPr>
                <w:rFonts w:ascii="Times New Roman" w:hAnsi="Times New Roman" w:cs="Times New Roman"/>
                <w:lang w:val="be-BY"/>
              </w:rPr>
            </w:pPr>
            <w:r w:rsidRPr="00D366E3">
              <w:rPr>
                <w:rFonts w:ascii="Times New Roman" w:hAnsi="Times New Roman" w:cs="Times New Roman"/>
                <w:lang w:val="be-BY"/>
              </w:rPr>
              <w:t>3.Би-шешендер мұрасының заманауи маңызы</w:t>
            </w:r>
          </w:p>
        </w:tc>
        <w:tc>
          <w:tcPr>
            <w:tcW w:w="1843" w:type="dxa"/>
          </w:tcPr>
          <w:p w:rsidR="00BB5E39" w:rsidRPr="00D366E3" w:rsidRDefault="00BB5E39" w:rsidP="00935CAF">
            <w:pPr>
              <w:spacing w:after="0" w:line="240" w:lineRule="auto"/>
              <w:rPr>
                <w:rFonts w:ascii="Times New Roman" w:hAnsi="Times New Roman" w:cs="Times New Roman"/>
              </w:rPr>
            </w:pPr>
            <w:r w:rsidRPr="00D366E3">
              <w:rPr>
                <w:rFonts w:ascii="Times New Roman" w:hAnsi="Times New Roman" w:cs="Times New Roman"/>
                <w:lang w:val="kk-KZ"/>
              </w:rPr>
              <w:t xml:space="preserve">  </w:t>
            </w:r>
            <w:r w:rsidRPr="00D366E3">
              <w:rPr>
                <w:rFonts w:ascii="Times New Roman" w:hAnsi="Times New Roman" w:cs="Times New Roman"/>
              </w:rPr>
              <w:t>2</w:t>
            </w:r>
          </w:p>
        </w:tc>
        <w:tc>
          <w:tcPr>
            <w:tcW w:w="2268" w:type="dxa"/>
          </w:tcPr>
          <w:p w:rsidR="00BB5E39" w:rsidRPr="00D366E3" w:rsidRDefault="00BB5E39" w:rsidP="00935CAF">
            <w:pPr>
              <w:pStyle w:val="2"/>
              <w:spacing w:after="0" w:line="240" w:lineRule="auto"/>
              <w:ind w:firstLine="425"/>
              <w:jc w:val="center"/>
              <w:rPr>
                <w:rFonts w:ascii="Times New Roman" w:hAnsi="Times New Roman" w:cs="Times New Roman"/>
                <w:lang w:val="kk-KZ"/>
              </w:rPr>
            </w:pPr>
          </w:p>
        </w:tc>
      </w:tr>
      <w:tr w:rsidR="00BB5E39" w:rsidRPr="00D366E3" w:rsidTr="00935CAF">
        <w:trPr>
          <w:cantSplit/>
          <w:trHeight w:val="588"/>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be-BY"/>
              </w:rPr>
            </w:pPr>
            <w:r w:rsidRPr="00D366E3">
              <w:rPr>
                <w:rFonts w:ascii="Times New Roman" w:hAnsi="Times New Roman" w:cs="Times New Roman"/>
                <w:lang w:val="kk-KZ"/>
              </w:rPr>
              <w:t>Семинар: Қазақ ойшылдарындағы дүниетанымдық үйлестіктер</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pStyle w:val="2"/>
              <w:spacing w:after="0" w:line="240" w:lineRule="auto"/>
              <w:ind w:firstLine="425"/>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33"/>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Ж. Баласағұни, Ахмет Иассауи, Махмұд Қашқари  шығармаларын конспектілеу</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pStyle w:val="2"/>
              <w:spacing w:after="0" w:line="240" w:lineRule="auto"/>
              <w:ind w:firstLine="425"/>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829"/>
        </w:trPr>
        <w:tc>
          <w:tcPr>
            <w:tcW w:w="993" w:type="dxa"/>
            <w:vMerge w:val="restart"/>
          </w:tcPr>
          <w:p w:rsidR="00BB5E39" w:rsidRPr="00D366E3" w:rsidRDefault="00BB5E39" w:rsidP="00935CAF">
            <w:pPr>
              <w:spacing w:after="0" w:line="240" w:lineRule="auto"/>
              <w:jc w:val="center"/>
              <w:rPr>
                <w:rFonts w:ascii="Times New Roman" w:hAnsi="Times New Roman" w:cs="Times New Roman"/>
              </w:rPr>
            </w:pPr>
            <w:r w:rsidRPr="00D366E3">
              <w:rPr>
                <w:rFonts w:ascii="Times New Roman" w:hAnsi="Times New Roman" w:cs="Times New Roman"/>
              </w:rPr>
              <w:t>5</w:t>
            </w:r>
          </w:p>
        </w:tc>
        <w:tc>
          <w:tcPr>
            <w:tcW w:w="4961" w:type="dxa"/>
          </w:tcPr>
          <w:p w:rsidR="00BB5E39" w:rsidRPr="00D366E3" w:rsidRDefault="00BB5E39" w:rsidP="00935CAF">
            <w:pPr>
              <w:pStyle w:val="2"/>
              <w:spacing w:after="0" w:line="240" w:lineRule="auto"/>
              <w:rPr>
                <w:rFonts w:ascii="Times New Roman" w:hAnsi="Times New Roman" w:cs="Times New Roman"/>
                <w:lang w:val="kk-KZ"/>
              </w:rPr>
            </w:pPr>
            <w:r w:rsidRPr="00D366E3">
              <w:rPr>
                <w:rFonts w:ascii="Times New Roman" w:hAnsi="Times New Roman" w:cs="Times New Roman"/>
                <w:lang w:val="kk-KZ"/>
              </w:rPr>
              <w:t>Дәріс:Ақын-жыраулардың дүниетанымы</w:t>
            </w:r>
          </w:p>
          <w:p w:rsidR="00BB5E39" w:rsidRPr="00D366E3" w:rsidRDefault="00BB5E39" w:rsidP="00935CAF">
            <w:pPr>
              <w:pStyle w:val="21"/>
              <w:spacing w:after="0" w:line="240" w:lineRule="auto"/>
              <w:rPr>
                <w:sz w:val="22"/>
                <w:szCs w:val="22"/>
                <w:lang w:val="kk-KZ"/>
              </w:rPr>
            </w:pPr>
            <w:r w:rsidRPr="00D366E3">
              <w:rPr>
                <w:rFonts w:eastAsiaTheme="minorEastAsia"/>
                <w:sz w:val="22"/>
                <w:szCs w:val="22"/>
                <w:lang w:val="kk-KZ"/>
              </w:rPr>
              <w:t>1.</w:t>
            </w:r>
            <w:r w:rsidRPr="00D366E3">
              <w:rPr>
                <w:sz w:val="22"/>
                <w:szCs w:val="22"/>
                <w:lang w:val="kk-KZ"/>
              </w:rPr>
              <w:t xml:space="preserve">Асан қайғы,  Қазтуған,  Ақтамберді, Шалкиіз жырауларының философиясы </w:t>
            </w:r>
          </w:p>
          <w:p w:rsidR="00BB5E39" w:rsidRPr="00D366E3" w:rsidRDefault="00BB5E39" w:rsidP="00935CAF">
            <w:pPr>
              <w:pStyle w:val="21"/>
              <w:spacing w:after="0" w:line="240" w:lineRule="auto"/>
              <w:rPr>
                <w:sz w:val="22"/>
                <w:szCs w:val="22"/>
                <w:lang w:val="kk-KZ"/>
              </w:rPr>
            </w:pPr>
            <w:r w:rsidRPr="00D366E3">
              <w:rPr>
                <w:sz w:val="22"/>
                <w:szCs w:val="22"/>
                <w:lang w:val="kk-KZ"/>
              </w:rPr>
              <w:t>2.Бұқар жыраудың әлеуметтік философиясы</w:t>
            </w:r>
          </w:p>
          <w:p w:rsidR="00BB5E39" w:rsidRPr="00D366E3" w:rsidRDefault="00BB5E39" w:rsidP="00935CAF">
            <w:pPr>
              <w:pStyle w:val="21"/>
              <w:spacing w:after="0" w:line="240" w:lineRule="auto"/>
              <w:rPr>
                <w:sz w:val="22"/>
                <w:szCs w:val="22"/>
                <w:lang w:val="kk-KZ"/>
              </w:rPr>
            </w:pPr>
            <w:r w:rsidRPr="00D366E3">
              <w:rPr>
                <w:sz w:val="22"/>
                <w:szCs w:val="22"/>
                <w:lang w:val="kk-KZ"/>
              </w:rPr>
              <w:t>3. Ойшыл ақындар, замана сыншылары.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tc>
      </w:tr>
      <w:tr w:rsidR="00BB5E39" w:rsidRPr="00D366E3" w:rsidTr="00935CAF">
        <w:trPr>
          <w:cantSplit/>
          <w:trHeight w:val="576"/>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Дәстүрлі қазақ дүниетанымындағы заман мәселесі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41"/>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Қазақ би-шешендерінің дүниетанымы және философиясын талдау</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1155"/>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6-7</w:t>
            </w:r>
          </w:p>
        </w:tc>
        <w:tc>
          <w:tcPr>
            <w:tcW w:w="4961" w:type="dxa"/>
          </w:tcPr>
          <w:p w:rsidR="00BB5E39" w:rsidRPr="00D366E3" w:rsidRDefault="00BB5E39" w:rsidP="00935CAF">
            <w:pPr>
              <w:pStyle w:val="21"/>
              <w:spacing w:after="0" w:line="240" w:lineRule="auto"/>
              <w:rPr>
                <w:sz w:val="22"/>
                <w:szCs w:val="22"/>
                <w:lang w:val="kk-KZ"/>
              </w:rPr>
            </w:pPr>
            <w:r w:rsidRPr="00D366E3">
              <w:rPr>
                <w:sz w:val="22"/>
                <w:szCs w:val="22"/>
                <w:lang w:val="kk-KZ"/>
              </w:rPr>
              <w:t>Дәріс:  Қазақ қауымының хандық дәуірі.</w:t>
            </w:r>
          </w:p>
          <w:p w:rsidR="00BB5E39" w:rsidRPr="00D366E3" w:rsidRDefault="00BB5E39" w:rsidP="00935CAF">
            <w:pPr>
              <w:pStyle w:val="21"/>
              <w:spacing w:after="0" w:line="240" w:lineRule="auto"/>
              <w:rPr>
                <w:sz w:val="22"/>
                <w:szCs w:val="22"/>
                <w:lang w:val="kk-KZ"/>
              </w:rPr>
            </w:pPr>
            <w:r w:rsidRPr="00D366E3">
              <w:rPr>
                <w:sz w:val="22"/>
                <w:szCs w:val="22"/>
                <w:lang w:val="kk-KZ"/>
              </w:rPr>
              <w:t>1.Мұхаммед Хайдар Дулатидың тарих философиясы</w:t>
            </w:r>
          </w:p>
          <w:p w:rsidR="00BB5E39" w:rsidRPr="00D366E3" w:rsidRDefault="00BB5E39" w:rsidP="00935CAF">
            <w:pPr>
              <w:pStyle w:val="21"/>
              <w:spacing w:after="0" w:line="240" w:lineRule="auto"/>
              <w:rPr>
                <w:sz w:val="22"/>
                <w:szCs w:val="22"/>
                <w:lang w:val="kk-KZ"/>
              </w:rPr>
            </w:pPr>
            <w:r w:rsidRPr="00D366E3">
              <w:rPr>
                <w:sz w:val="22"/>
                <w:szCs w:val="22"/>
                <w:lang w:val="kk-KZ"/>
              </w:rPr>
              <w:t>2.Қайырғали Жалайырдың көркемдік, діни-философиялық, саяси көзқарастары.</w:t>
            </w:r>
          </w:p>
          <w:p w:rsidR="00BB5E39" w:rsidRPr="00D366E3" w:rsidRDefault="00BB5E39" w:rsidP="00935CAF">
            <w:pPr>
              <w:pStyle w:val="21"/>
              <w:spacing w:after="0" w:line="240" w:lineRule="auto"/>
              <w:rPr>
                <w:sz w:val="22"/>
                <w:szCs w:val="22"/>
                <w:lang w:val="kk-KZ"/>
              </w:rPr>
            </w:pPr>
            <w:r w:rsidRPr="00D366E3">
              <w:rPr>
                <w:sz w:val="22"/>
                <w:szCs w:val="22"/>
                <w:lang w:val="kk-KZ"/>
              </w:rPr>
              <w:t>3. Алтын орда дәуіріндегі руханият философиясы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4</w:t>
            </w:r>
          </w:p>
        </w:tc>
        <w:tc>
          <w:tcPr>
            <w:tcW w:w="2268" w:type="dxa"/>
          </w:tcPr>
          <w:p w:rsidR="00BB5E39" w:rsidRPr="00D366E3" w:rsidRDefault="00BB5E39" w:rsidP="00935CAF">
            <w:pPr>
              <w:tabs>
                <w:tab w:val="left" w:pos="360"/>
              </w:tabs>
              <w:spacing w:after="0" w:line="240" w:lineRule="auto"/>
              <w:jc w:val="center"/>
              <w:rPr>
                <w:rFonts w:ascii="Times New Roman" w:hAnsi="Times New Roman" w:cs="Times New Roman"/>
                <w:lang w:val="kk-KZ"/>
              </w:rPr>
            </w:pPr>
          </w:p>
        </w:tc>
      </w:tr>
      <w:tr w:rsidR="00BB5E39" w:rsidRPr="00D366E3" w:rsidTr="00935CAF">
        <w:trPr>
          <w:cantSplit/>
          <w:trHeight w:val="528"/>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Семинар:Қазақ шешендігіндегі әйел бейнесі және орны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tabs>
                <w:tab w:val="left" w:pos="360"/>
              </w:tabs>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840"/>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Бес ғасыр жырлайды кітабындағы ақын-жыраулардың шығармаларына талдау жасау.</w:t>
            </w:r>
          </w:p>
        </w:tc>
        <w:tc>
          <w:tcPr>
            <w:tcW w:w="1843" w:type="dxa"/>
          </w:tcPr>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tabs>
                <w:tab w:val="left" w:pos="360"/>
              </w:tabs>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533"/>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Семинар:Мұхаммед Хайдар Дулатидің (Тарих-и Рашиди» кітабы, оның тарихи-мәдени маңыз</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33"/>
        </w:trPr>
        <w:tc>
          <w:tcPr>
            <w:tcW w:w="993" w:type="dxa"/>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b/>
                <w:lang w:val="kk-KZ"/>
              </w:rPr>
            </w:pPr>
            <w:r w:rsidRPr="00D366E3">
              <w:rPr>
                <w:rFonts w:ascii="Times New Roman" w:hAnsi="Times New Roman" w:cs="Times New Roman"/>
                <w:b/>
                <w:lang w:val="kk-KZ"/>
              </w:rPr>
              <w:t>1 аралық бақылау</w:t>
            </w:r>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jc w:val="center"/>
              <w:rPr>
                <w:rFonts w:ascii="Times New Roman" w:hAnsi="Times New Roman" w:cs="Times New Roman"/>
                <w:b/>
                <w:lang w:val="kk-KZ"/>
              </w:rPr>
            </w:pPr>
            <w:r w:rsidRPr="00D366E3">
              <w:rPr>
                <w:rFonts w:ascii="Times New Roman" w:hAnsi="Times New Roman" w:cs="Times New Roman"/>
                <w:b/>
                <w:lang w:val="kk-KZ"/>
              </w:rPr>
              <w:t>18</w:t>
            </w:r>
          </w:p>
        </w:tc>
      </w:tr>
      <w:tr w:rsidR="00BB5E39" w:rsidRPr="00D366E3" w:rsidTr="00935CAF">
        <w:trPr>
          <w:cantSplit/>
          <w:trHeight w:val="533"/>
        </w:trPr>
        <w:tc>
          <w:tcPr>
            <w:tcW w:w="993" w:type="dxa"/>
          </w:tcPr>
          <w:p w:rsidR="00BB5E39" w:rsidRPr="007A4071" w:rsidRDefault="007A4071" w:rsidP="00935CAF">
            <w:pPr>
              <w:spacing w:after="0" w:line="240" w:lineRule="auto"/>
              <w:jc w:val="center"/>
              <w:rPr>
                <w:rFonts w:ascii="Times New Roman" w:hAnsi="Times New Roman" w:cs="Times New Roman"/>
                <w:lang w:val="kk-KZ"/>
              </w:rPr>
            </w:pPr>
            <w:r>
              <w:rPr>
                <w:rFonts w:ascii="Times New Roman" w:hAnsi="Times New Roman" w:cs="Times New Roman"/>
                <w:lang w:val="kk-KZ"/>
              </w:rPr>
              <w:t>8</w:t>
            </w:r>
          </w:p>
        </w:tc>
        <w:tc>
          <w:tcPr>
            <w:tcW w:w="4961" w:type="dxa"/>
          </w:tcPr>
          <w:p w:rsidR="00BB5E39" w:rsidRPr="00D366E3" w:rsidRDefault="00BB5E39" w:rsidP="00935CAF">
            <w:pPr>
              <w:spacing w:after="0" w:line="240" w:lineRule="auto"/>
              <w:jc w:val="both"/>
              <w:rPr>
                <w:rFonts w:ascii="Times New Roman" w:hAnsi="Times New Roman" w:cs="Times New Roman"/>
                <w:b/>
                <w:lang w:val="en-US"/>
              </w:rPr>
            </w:pPr>
            <w:r w:rsidRPr="00D366E3">
              <w:rPr>
                <w:rFonts w:ascii="Times New Roman" w:hAnsi="Times New Roman" w:cs="Times New Roman"/>
                <w:b/>
                <w:lang w:val="kk-KZ"/>
              </w:rPr>
              <w:t>Ме</w:t>
            </w:r>
            <w:proofErr w:type="spellStart"/>
            <w:r w:rsidRPr="00D366E3">
              <w:rPr>
                <w:rFonts w:ascii="Times New Roman" w:hAnsi="Times New Roman" w:cs="Times New Roman"/>
                <w:b/>
                <w:lang w:val="en-US"/>
              </w:rPr>
              <w:t>tterm</w:t>
            </w:r>
            <w:proofErr w:type="spellEnd"/>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jc w:val="center"/>
              <w:rPr>
                <w:rFonts w:ascii="Times New Roman" w:hAnsi="Times New Roman" w:cs="Times New Roman"/>
                <w:b/>
                <w:lang w:val="en-US"/>
              </w:rPr>
            </w:pPr>
            <w:r w:rsidRPr="00D366E3">
              <w:rPr>
                <w:rFonts w:ascii="Times New Roman" w:hAnsi="Times New Roman" w:cs="Times New Roman"/>
                <w:b/>
                <w:lang w:val="en-US"/>
              </w:rPr>
              <w:t>100</w:t>
            </w:r>
          </w:p>
        </w:tc>
      </w:tr>
      <w:tr w:rsidR="00BB5E39" w:rsidRPr="00D366E3" w:rsidTr="00935CAF">
        <w:trPr>
          <w:cantSplit/>
          <w:trHeight w:val="705"/>
        </w:trPr>
        <w:tc>
          <w:tcPr>
            <w:tcW w:w="993" w:type="dxa"/>
            <w:vMerge w:val="restart"/>
          </w:tcPr>
          <w:p w:rsidR="00BB5E39" w:rsidRPr="007A4071" w:rsidRDefault="007A4071" w:rsidP="00935CAF">
            <w:pPr>
              <w:spacing w:after="0" w:line="240" w:lineRule="auto"/>
              <w:jc w:val="center"/>
              <w:rPr>
                <w:rFonts w:ascii="Times New Roman" w:hAnsi="Times New Roman" w:cs="Times New Roman"/>
                <w:lang w:val="kk-KZ"/>
              </w:rPr>
            </w:pPr>
            <w:r>
              <w:rPr>
                <w:rFonts w:ascii="Times New Roman" w:hAnsi="Times New Roman" w:cs="Times New Roman"/>
                <w:lang w:val="kk-KZ"/>
              </w:rPr>
              <w:t>9</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ХІХ-ХХ ғасыр басындағы  ақын-жыраулар көзқарасы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1.Махамбет ақынның рух философиясы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2.Сүйінбай, Жамбыл, Кенен ақындар мұрасындағы философия</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tc>
      </w:tr>
      <w:tr w:rsidR="00BB5E39" w:rsidRPr="00D366E3" w:rsidTr="00935CAF">
        <w:trPr>
          <w:cantSplit/>
          <w:trHeight w:val="528"/>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Семинар:Қазақ халқының төлтума философиясы, оның түрлері мен сабақтастығы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64"/>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«Жаһаннамэ», «Тарих-и Рашиди»</w:t>
            </w:r>
          </w:p>
          <w:p w:rsidR="00BB5E39" w:rsidRPr="00D366E3" w:rsidRDefault="00BB5E39" w:rsidP="00935CAF">
            <w:pPr>
              <w:spacing w:after="0" w:line="240" w:lineRule="auto"/>
              <w:jc w:val="both"/>
              <w:rPr>
                <w:rFonts w:ascii="Times New Roman" w:hAnsi="Times New Roman" w:cs="Times New Roman"/>
                <w:lang w:val="kk-KZ"/>
              </w:rPr>
            </w:pP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834"/>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10</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Дәріс: Қазақ ағартушыларының философиялық дүниетанымы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 xml:space="preserve"> 1.Абай шығармаларындағы Адам бол идеясы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2.Шоқан Уәлиханов пен Ыбырай Алтынсариннің ағартушылық философиясы 3.Шәкәрім философиясындағы ар ілімі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4</w:t>
            </w:r>
          </w:p>
        </w:tc>
        <w:tc>
          <w:tcPr>
            <w:tcW w:w="2268" w:type="dxa"/>
          </w:tcPr>
          <w:p w:rsidR="00BB5E39" w:rsidRPr="00D366E3" w:rsidRDefault="00BB5E39" w:rsidP="00935CAF">
            <w:pPr>
              <w:spacing w:after="0" w:line="240" w:lineRule="auto"/>
              <w:jc w:val="center"/>
              <w:rPr>
                <w:rFonts w:ascii="Times New Roman" w:hAnsi="Times New Roman" w:cs="Times New Roman"/>
              </w:rPr>
            </w:pPr>
          </w:p>
        </w:tc>
      </w:tr>
      <w:tr w:rsidR="00BB5E39" w:rsidRPr="00D366E3" w:rsidTr="00935CAF">
        <w:trPr>
          <w:cantSplit/>
          <w:trHeight w:val="528"/>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Абай мен Шәкәрімнің ойлану мәдениеті және шешендігі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64"/>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Абай қара сөздерін конспектілеп философиялық талдау жасау.</w:t>
            </w:r>
          </w:p>
        </w:tc>
        <w:tc>
          <w:tcPr>
            <w:tcW w:w="1843" w:type="dxa"/>
          </w:tcPr>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1136"/>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rPr>
              <w:t>10</w:t>
            </w:r>
            <w:r w:rsidRPr="00D366E3">
              <w:rPr>
                <w:rFonts w:ascii="Times New Roman" w:hAnsi="Times New Roman" w:cs="Times New Roman"/>
                <w:lang w:val="kk-KZ"/>
              </w:rPr>
              <w:t>-11</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 xml:space="preserve">Дәріс: «Алаш» идеясының негізін қалаушылардың көзқарастары. </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 xml:space="preserve">1.Ахмет Байтұрсыновтың тіл философиясы </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2.Мағжан Жұмабаевтың лирикалық философиясы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3.Ж. Аймауытов пен М. Дулатовтың дүниетанымдық бағдарлары .</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4</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rPr>
            </w:pPr>
          </w:p>
        </w:tc>
      </w:tr>
      <w:tr w:rsidR="00BB5E39" w:rsidRPr="00D366E3" w:rsidTr="00935CAF">
        <w:trPr>
          <w:cantSplit/>
          <w:trHeight w:val="816"/>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ХХ ғасыр басындағы қазақтың ұлттық ояну философиясындағы дәстүр мен жаңашылдық.</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95"/>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xml:space="preserve">: Шәкәрімнің «Үш анық» еңбегіне талдау жасау. </w:t>
            </w:r>
          </w:p>
        </w:tc>
        <w:tc>
          <w:tcPr>
            <w:tcW w:w="1843" w:type="dxa"/>
          </w:tcPr>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630"/>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12-13</w:t>
            </w:r>
          </w:p>
        </w:tc>
        <w:tc>
          <w:tcPr>
            <w:tcW w:w="4961" w:type="dxa"/>
          </w:tcPr>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Дәріс:  Қазақстанның Кеңестік дәуіріндегі философия</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1. Қазақстандағы кәсіби философиясының қалыптасу мәселесі</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2. Қазақстандағы философияның даму бағыттары</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3. Этика, эстетика және логика саласындағы зерттеулер</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 xml:space="preserve"> 2</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tc>
      </w:tr>
      <w:tr w:rsidR="00BB5E39" w:rsidRPr="00D366E3" w:rsidTr="00935CAF">
        <w:trPr>
          <w:cantSplit/>
          <w:trHeight w:val="792"/>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pStyle w:val="2"/>
              <w:spacing w:after="0" w:line="240" w:lineRule="auto"/>
              <w:rPr>
                <w:rFonts w:ascii="Times New Roman" w:hAnsi="Times New Roman" w:cs="Times New Roman"/>
                <w:lang w:val="kk-KZ"/>
              </w:rPr>
            </w:pPr>
            <w:r w:rsidRPr="00D366E3">
              <w:rPr>
                <w:rFonts w:ascii="Times New Roman" w:hAnsi="Times New Roman" w:cs="Times New Roman"/>
                <w:lang w:val="kk-KZ"/>
              </w:rPr>
              <w:t>Семинар:Қазақ халқының құндылық бағдарлары, олардың танымдық-тағлымдық маңызы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76"/>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pStyle w:val="2"/>
              <w:spacing w:after="0" w:line="240" w:lineRule="auto"/>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w:t>
            </w:r>
            <w:r w:rsidR="00BB5E39" w:rsidRPr="00D366E3">
              <w:rPr>
                <w:rFonts w:ascii="Times New Roman" w:hAnsi="Times New Roman" w:cs="Times New Roman"/>
              </w:rPr>
              <w:t xml:space="preserve"> </w:t>
            </w:r>
            <w:r w:rsidR="00BB5E39" w:rsidRPr="00D366E3">
              <w:rPr>
                <w:rFonts w:ascii="Times New Roman" w:hAnsi="Times New Roman" w:cs="Times New Roman"/>
                <w:lang w:val="kk-KZ"/>
              </w:rPr>
              <w:t>Қазақстандағы диалектикалық логика мектебі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567"/>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p>
        </w:tc>
        <w:tc>
          <w:tcPr>
            <w:tcW w:w="1843" w:type="dxa"/>
          </w:tcPr>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p>
        </w:tc>
      </w:tr>
      <w:tr w:rsidR="00BB5E39" w:rsidRPr="00D366E3" w:rsidTr="00935CAF">
        <w:trPr>
          <w:cantSplit/>
          <w:trHeight w:val="564"/>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pStyle w:val="2"/>
              <w:spacing w:after="0" w:line="240" w:lineRule="auto"/>
              <w:rPr>
                <w:rFonts w:ascii="Times New Roman" w:hAnsi="Times New Roman" w:cs="Times New Roman"/>
                <w:lang w:val="kk-KZ"/>
              </w:rPr>
            </w:pPr>
            <w:r w:rsidRPr="00D366E3">
              <w:rPr>
                <w:rFonts w:ascii="Times New Roman" w:hAnsi="Times New Roman" w:cs="Times New Roman"/>
                <w:lang w:val="kk-KZ"/>
              </w:rPr>
              <w:t>Семинар:Исламның рухани байлығы және мәдени ықпалы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324"/>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pStyle w:val="2"/>
              <w:spacing w:after="0" w:line="240" w:lineRule="auto"/>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Мұстафа Шоқайдың тәуелсіздік идеясы.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521"/>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14-15</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Қазақстанның тәуелсіздік философиясы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1.Қазақстан тәуелсіздігінің философиялық алғышарттары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 xml:space="preserve">2. Ұлттық философия тарихын зерделеу мәселелері </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3. Ұлттық идея философиясы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p w:rsidR="00BB5E39" w:rsidRPr="00D366E3" w:rsidRDefault="00BB5E39" w:rsidP="00935CAF">
            <w:pPr>
              <w:pStyle w:val="2"/>
              <w:spacing w:after="0" w:line="240" w:lineRule="auto"/>
              <w:jc w:val="center"/>
              <w:rPr>
                <w:rFonts w:ascii="Times New Roman" w:hAnsi="Times New Roman" w:cs="Times New Roman"/>
                <w:lang w:val="kk-KZ"/>
              </w:rPr>
            </w:pPr>
          </w:p>
        </w:tc>
      </w:tr>
      <w:tr w:rsidR="00BB5E39" w:rsidRPr="00D366E3" w:rsidTr="00935CAF">
        <w:trPr>
          <w:cantSplit/>
          <w:trHeight w:val="528"/>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w:t>
            </w:r>
            <w:r w:rsidRPr="00D366E3">
              <w:rPr>
                <w:rFonts w:ascii="Times New Roman" w:hAnsi="Times New Roman" w:cs="Times New Roman"/>
                <w:lang w:val="kk-KZ" w:eastAsia="ko-KR"/>
              </w:rPr>
              <w:t xml:space="preserve"> </w:t>
            </w:r>
            <w:r w:rsidRPr="00D366E3">
              <w:rPr>
                <w:rFonts w:ascii="Times New Roman" w:hAnsi="Times New Roman" w:cs="Times New Roman"/>
                <w:lang w:val="kk-KZ"/>
              </w:rPr>
              <w:t>Әлемдік және қазақ философиясына тарихи-салыстырмалық талдау</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259"/>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eastAsia="ko-KR"/>
              </w:rPr>
              <w:t>СӨЖ</w:t>
            </w:r>
            <w:r w:rsidR="00BB5E39" w:rsidRPr="00D366E3">
              <w:rPr>
                <w:rFonts w:ascii="Times New Roman" w:hAnsi="Times New Roman" w:cs="Times New Roman"/>
                <w:lang w:val="kk-KZ" w:eastAsia="ko-KR"/>
              </w:rPr>
              <w:t>:</w:t>
            </w:r>
            <w:r w:rsidR="00BB5E39" w:rsidRPr="00D366E3">
              <w:rPr>
                <w:rFonts w:ascii="Times New Roman" w:hAnsi="Times New Roman" w:cs="Times New Roman"/>
                <w:lang w:val="kk-KZ"/>
              </w:rPr>
              <w:t xml:space="preserve"> Нақыл сөздер философиясы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221"/>
        </w:trPr>
        <w:tc>
          <w:tcPr>
            <w:tcW w:w="993" w:type="dxa"/>
          </w:tcPr>
          <w:p w:rsidR="00BB5E39" w:rsidRPr="00D366E3" w:rsidRDefault="00BB5E39" w:rsidP="00935CAF">
            <w:pPr>
              <w:spacing w:after="0" w:line="240" w:lineRule="auto"/>
              <w:jc w:val="center"/>
              <w:rPr>
                <w:rFonts w:ascii="Times New Roman" w:hAnsi="Times New Roman" w:cs="Times New Roman"/>
                <w:b/>
                <w:lang w:val="kk-KZ"/>
              </w:rPr>
            </w:pPr>
          </w:p>
        </w:tc>
        <w:tc>
          <w:tcPr>
            <w:tcW w:w="4961" w:type="dxa"/>
          </w:tcPr>
          <w:p w:rsidR="00BB5E39" w:rsidRPr="00D366E3" w:rsidRDefault="00BB5E39" w:rsidP="00935CAF">
            <w:pPr>
              <w:spacing w:after="0" w:line="240" w:lineRule="auto"/>
              <w:jc w:val="both"/>
              <w:rPr>
                <w:rFonts w:ascii="Times New Roman" w:hAnsi="Times New Roman" w:cs="Times New Roman"/>
                <w:b/>
                <w:lang w:val="kk-KZ"/>
              </w:rPr>
            </w:pPr>
            <w:r w:rsidRPr="00D366E3">
              <w:rPr>
                <w:rFonts w:ascii="Times New Roman" w:hAnsi="Times New Roman" w:cs="Times New Roman"/>
                <w:b/>
                <w:lang w:val="kk-KZ"/>
              </w:rPr>
              <w:t>2 аралық бақылау</w:t>
            </w:r>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b/>
                <w:lang w:val="kk-KZ"/>
              </w:rPr>
            </w:pPr>
            <w:r w:rsidRPr="00D366E3">
              <w:rPr>
                <w:rFonts w:ascii="Times New Roman" w:hAnsi="Times New Roman" w:cs="Times New Roman"/>
                <w:b/>
                <w:lang w:val="kk-KZ"/>
              </w:rPr>
              <w:t>16</w:t>
            </w:r>
          </w:p>
        </w:tc>
      </w:tr>
      <w:tr w:rsidR="00BB5E39" w:rsidRPr="00D366E3" w:rsidTr="00935CAF">
        <w:trPr>
          <w:cantSplit/>
          <w:trHeight w:val="226"/>
        </w:trPr>
        <w:tc>
          <w:tcPr>
            <w:tcW w:w="993" w:type="dxa"/>
          </w:tcPr>
          <w:p w:rsidR="00BB5E39" w:rsidRPr="00D366E3" w:rsidRDefault="00BB5E39" w:rsidP="00935CAF">
            <w:pPr>
              <w:spacing w:after="0" w:line="240" w:lineRule="auto"/>
              <w:jc w:val="center"/>
              <w:rPr>
                <w:rFonts w:ascii="Times New Roman" w:hAnsi="Times New Roman" w:cs="Times New Roman"/>
                <w:b/>
                <w:lang w:val="kk-KZ"/>
              </w:rPr>
            </w:pPr>
          </w:p>
        </w:tc>
        <w:tc>
          <w:tcPr>
            <w:tcW w:w="4961" w:type="dxa"/>
          </w:tcPr>
          <w:p w:rsidR="00BB5E39" w:rsidRPr="00D366E3" w:rsidRDefault="00BB5E39" w:rsidP="00935CAF">
            <w:pPr>
              <w:spacing w:after="0" w:line="240" w:lineRule="auto"/>
              <w:jc w:val="both"/>
              <w:rPr>
                <w:rFonts w:ascii="Times New Roman" w:hAnsi="Times New Roman" w:cs="Times New Roman"/>
                <w:b/>
                <w:lang w:val="kk-KZ"/>
              </w:rPr>
            </w:pPr>
            <w:r w:rsidRPr="00D366E3">
              <w:rPr>
                <w:rFonts w:ascii="Times New Roman" w:hAnsi="Times New Roman" w:cs="Times New Roman"/>
                <w:b/>
                <w:lang w:val="kk-KZ"/>
              </w:rPr>
              <w:t>Емтихан</w:t>
            </w:r>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b/>
                <w:lang w:val="kk-KZ"/>
              </w:rPr>
            </w:pPr>
            <w:r w:rsidRPr="00D366E3">
              <w:rPr>
                <w:rFonts w:ascii="Times New Roman" w:hAnsi="Times New Roman" w:cs="Times New Roman"/>
                <w:b/>
                <w:lang w:val="kk-KZ"/>
              </w:rPr>
              <w:t>100</w:t>
            </w:r>
          </w:p>
        </w:tc>
      </w:tr>
      <w:tr w:rsidR="00BB5E39" w:rsidRPr="00D366E3" w:rsidTr="00935CAF">
        <w:trPr>
          <w:cantSplit/>
          <w:trHeight w:val="215"/>
        </w:trPr>
        <w:tc>
          <w:tcPr>
            <w:tcW w:w="993" w:type="dxa"/>
          </w:tcPr>
          <w:p w:rsidR="00BB5E39" w:rsidRPr="00D366E3" w:rsidRDefault="00BB5E39" w:rsidP="00935CAF">
            <w:pPr>
              <w:spacing w:after="0" w:line="240" w:lineRule="auto"/>
              <w:jc w:val="center"/>
              <w:rPr>
                <w:rFonts w:ascii="Times New Roman" w:hAnsi="Times New Roman" w:cs="Times New Roman"/>
                <w:b/>
                <w:lang w:val="kk-KZ"/>
              </w:rPr>
            </w:pPr>
          </w:p>
        </w:tc>
        <w:tc>
          <w:tcPr>
            <w:tcW w:w="4961" w:type="dxa"/>
          </w:tcPr>
          <w:p w:rsidR="00BB5E39" w:rsidRPr="00D366E3" w:rsidRDefault="00BB5E39" w:rsidP="00935CAF">
            <w:pPr>
              <w:spacing w:after="0" w:line="240" w:lineRule="auto"/>
              <w:jc w:val="both"/>
              <w:rPr>
                <w:rFonts w:ascii="Times New Roman" w:hAnsi="Times New Roman" w:cs="Times New Roman"/>
                <w:b/>
                <w:lang w:val="kk-KZ"/>
              </w:rPr>
            </w:pPr>
            <w:r w:rsidRPr="00D366E3">
              <w:rPr>
                <w:rFonts w:ascii="Times New Roman" w:hAnsi="Times New Roman" w:cs="Times New Roman"/>
                <w:b/>
                <w:lang w:val="kk-KZ"/>
              </w:rPr>
              <w:t>Барлығы</w:t>
            </w:r>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b/>
                <w:lang w:val="kk-KZ"/>
              </w:rPr>
            </w:pPr>
            <w:r w:rsidRPr="00D366E3">
              <w:rPr>
                <w:rFonts w:ascii="Times New Roman" w:hAnsi="Times New Roman" w:cs="Times New Roman"/>
                <w:b/>
                <w:lang w:val="kk-KZ"/>
              </w:rPr>
              <w:t>100</w:t>
            </w:r>
          </w:p>
        </w:tc>
      </w:tr>
    </w:tbl>
    <w:p w:rsidR="00BB5E39" w:rsidRPr="00D366E3" w:rsidRDefault="00BB5E39" w:rsidP="00BB5E39">
      <w:pPr>
        <w:tabs>
          <w:tab w:val="left" w:pos="851"/>
          <w:tab w:val="left" w:pos="993"/>
        </w:tabs>
        <w:ind w:right="-1"/>
        <w:jc w:val="both"/>
        <w:rPr>
          <w:rFonts w:ascii="Times New Roman" w:hAnsi="Times New Roman" w:cs="Times New Roman"/>
          <w:bCs/>
          <w:lang w:val="kk-KZ"/>
        </w:rPr>
      </w:pPr>
    </w:p>
    <w:p w:rsidR="00BB5E39" w:rsidRPr="00D366E3" w:rsidRDefault="00BB5E39" w:rsidP="00BB5E39">
      <w:pPr>
        <w:spacing w:after="0" w:line="240" w:lineRule="auto"/>
        <w:jc w:val="center"/>
        <w:rPr>
          <w:rFonts w:ascii="Times New Roman" w:hAnsi="Times New Roman" w:cs="Times New Roman"/>
          <w:lang w:val="kk-KZ"/>
        </w:rPr>
      </w:pPr>
    </w:p>
    <w:p w:rsidR="00BB5E39" w:rsidRPr="00D366E3" w:rsidRDefault="00BB5E39" w:rsidP="00BB5E39">
      <w:pPr>
        <w:spacing w:after="0" w:line="240" w:lineRule="auto"/>
        <w:jc w:val="both"/>
        <w:rPr>
          <w:rFonts w:ascii="Times New Roman" w:eastAsia="Calibri" w:hAnsi="Times New Roman" w:cs="Times New Roman"/>
          <w:lang w:val="kk-KZ"/>
        </w:rPr>
      </w:pPr>
      <w:r w:rsidRPr="00D366E3">
        <w:rPr>
          <w:rFonts w:ascii="Times New Roman" w:eastAsia="Calibri" w:hAnsi="Times New Roman" w:cs="Times New Roman"/>
          <w:lang w:val="kk-KZ"/>
        </w:rPr>
        <w:t xml:space="preserve">Философия және саясаттану факультетінің деканы </w:t>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t>Масалимова Ә.Р.</w:t>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p>
    <w:p w:rsidR="00BB5E39" w:rsidRPr="00D366E3" w:rsidRDefault="00BB5E39" w:rsidP="00BB5E39">
      <w:pPr>
        <w:spacing w:after="0" w:line="240" w:lineRule="auto"/>
        <w:jc w:val="both"/>
        <w:rPr>
          <w:rFonts w:ascii="Times New Roman" w:eastAsia="Calibri" w:hAnsi="Times New Roman" w:cs="Times New Roman"/>
          <w:lang w:val="kk-KZ"/>
        </w:rPr>
      </w:pPr>
      <w:r w:rsidRPr="00D366E3">
        <w:rPr>
          <w:rFonts w:ascii="Times New Roman" w:eastAsia="Calibri" w:hAnsi="Times New Roman" w:cs="Times New Roman"/>
          <w:lang w:val="kk-KZ"/>
        </w:rPr>
        <w:t>Әдістемелік бюроның төрайымы</w:t>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t xml:space="preserve">            Жұбаназарова Н.С.</w:t>
      </w:r>
      <w:r w:rsidRPr="00D366E3">
        <w:rPr>
          <w:rFonts w:ascii="Times New Roman" w:eastAsia="Calibri" w:hAnsi="Times New Roman" w:cs="Times New Roman"/>
          <w:lang w:val="kk-KZ"/>
        </w:rPr>
        <w:tab/>
      </w:r>
    </w:p>
    <w:p w:rsidR="00BB5E39" w:rsidRPr="00D366E3" w:rsidRDefault="00BB5E39" w:rsidP="00BB5E39">
      <w:pPr>
        <w:spacing w:after="0" w:line="240" w:lineRule="auto"/>
        <w:jc w:val="both"/>
        <w:rPr>
          <w:rFonts w:ascii="Times New Roman" w:hAnsi="Times New Roman" w:cs="Times New Roman"/>
          <w:lang w:val="kk-KZ"/>
        </w:rPr>
      </w:pPr>
      <w:r w:rsidRPr="00D366E3">
        <w:rPr>
          <w:rFonts w:ascii="Times New Roman" w:hAnsi="Times New Roman" w:cs="Times New Roman"/>
          <w:lang w:val="kk-KZ"/>
        </w:rPr>
        <w:t>Кафедра меңгерушісі                                                                   Нұрышева Г.Ж.</w:t>
      </w:r>
    </w:p>
    <w:p w:rsidR="00BB5E39" w:rsidRPr="00D366E3" w:rsidRDefault="00BB5E39" w:rsidP="00BB5E39">
      <w:pPr>
        <w:spacing w:after="0" w:line="240" w:lineRule="auto"/>
        <w:jc w:val="both"/>
        <w:rPr>
          <w:rFonts w:ascii="Times New Roman" w:hAnsi="Times New Roman" w:cs="Times New Roman"/>
          <w:lang w:val="kk-KZ"/>
        </w:rPr>
      </w:pPr>
    </w:p>
    <w:p w:rsidR="00BB5E39" w:rsidRPr="00D366E3" w:rsidRDefault="00BB5E39" w:rsidP="00BB5E39">
      <w:pPr>
        <w:spacing w:after="0" w:line="240" w:lineRule="auto"/>
        <w:jc w:val="both"/>
        <w:rPr>
          <w:rFonts w:ascii="Times New Roman" w:hAnsi="Times New Roman" w:cs="Times New Roman"/>
          <w:lang w:val="kk-KZ"/>
        </w:rPr>
      </w:pPr>
      <w:r w:rsidRPr="00D366E3">
        <w:rPr>
          <w:rFonts w:ascii="Times New Roman" w:hAnsi="Times New Roman" w:cs="Times New Roman"/>
          <w:lang w:val="kk-KZ"/>
        </w:rPr>
        <w:t>Дәріскер                                                                                          Асқар Л.Ә.</w:t>
      </w:r>
    </w:p>
    <w:p w:rsidR="00BB5E39" w:rsidRPr="00D366E3" w:rsidRDefault="00BB5E39" w:rsidP="00BB5E39">
      <w:pPr>
        <w:spacing w:after="0" w:line="240" w:lineRule="auto"/>
        <w:jc w:val="both"/>
        <w:rPr>
          <w:rFonts w:ascii="Times New Roman" w:hAnsi="Times New Roman" w:cs="Times New Roman"/>
          <w:lang w:val="kk-KZ"/>
        </w:rPr>
      </w:pPr>
    </w:p>
    <w:p w:rsidR="00BB5E39" w:rsidRPr="00D366E3" w:rsidRDefault="00BB5E39" w:rsidP="00BB5E39">
      <w:pPr>
        <w:rPr>
          <w:rFonts w:ascii="Times New Roman" w:hAnsi="Times New Roman" w:cs="Times New Roman"/>
          <w:lang w:val="kk-KZ"/>
        </w:rPr>
      </w:pPr>
    </w:p>
    <w:p w:rsidR="00BB5E39" w:rsidRPr="00D366E3" w:rsidRDefault="00BB5E39" w:rsidP="00BB5E39">
      <w:pPr>
        <w:rPr>
          <w:lang w:val="kk-KZ"/>
        </w:rPr>
      </w:pPr>
    </w:p>
    <w:p w:rsidR="00BB5E39" w:rsidRPr="00D366E3" w:rsidRDefault="00BB5E39" w:rsidP="00BB5E39"/>
    <w:p w:rsidR="00E24804" w:rsidRPr="00D366E3" w:rsidRDefault="00E24804"/>
    <w:sectPr w:rsidR="00E24804" w:rsidRPr="00D366E3" w:rsidSect="00F64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BB5E39"/>
    <w:rsid w:val="000F7D79"/>
    <w:rsid w:val="0036320C"/>
    <w:rsid w:val="00407D5E"/>
    <w:rsid w:val="007A4071"/>
    <w:rsid w:val="007D30B2"/>
    <w:rsid w:val="00BB5E39"/>
    <w:rsid w:val="00D366E3"/>
    <w:rsid w:val="00E24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B5E39"/>
    <w:rPr>
      <w:color w:val="0000FF"/>
      <w:u w:val="single"/>
    </w:rPr>
  </w:style>
  <w:style w:type="paragraph" w:styleId="a4">
    <w:name w:val="Body Text"/>
    <w:basedOn w:val="a"/>
    <w:link w:val="a5"/>
    <w:uiPriority w:val="99"/>
    <w:semiHidden/>
    <w:unhideWhenUsed/>
    <w:rsid w:val="00BB5E39"/>
    <w:pPr>
      <w:spacing w:after="120"/>
    </w:pPr>
  </w:style>
  <w:style w:type="character" w:customStyle="1" w:styleId="a5">
    <w:name w:val="Основной текст Знак"/>
    <w:basedOn w:val="a0"/>
    <w:link w:val="a4"/>
    <w:uiPriority w:val="99"/>
    <w:semiHidden/>
    <w:rsid w:val="00BB5E39"/>
  </w:style>
  <w:style w:type="paragraph" w:styleId="a6">
    <w:name w:val="List Paragraph"/>
    <w:basedOn w:val="a"/>
    <w:uiPriority w:val="99"/>
    <w:qFormat/>
    <w:rsid w:val="00BB5E39"/>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rsid w:val="00BB5E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BB5E39"/>
  </w:style>
  <w:style w:type="paragraph" w:styleId="2">
    <w:name w:val="Body Text Indent 2"/>
    <w:basedOn w:val="a"/>
    <w:link w:val="20"/>
    <w:uiPriority w:val="99"/>
    <w:unhideWhenUsed/>
    <w:rsid w:val="00BB5E39"/>
    <w:pPr>
      <w:spacing w:after="120" w:line="480" w:lineRule="auto"/>
      <w:ind w:left="283"/>
    </w:pPr>
  </w:style>
  <w:style w:type="character" w:customStyle="1" w:styleId="20">
    <w:name w:val="Основной текст с отступом 2 Знак"/>
    <w:basedOn w:val="a0"/>
    <w:link w:val="2"/>
    <w:uiPriority w:val="99"/>
    <w:rsid w:val="00BB5E39"/>
  </w:style>
  <w:style w:type="character" w:customStyle="1" w:styleId="apple-converted-space">
    <w:name w:val="apple-converted-space"/>
    <w:basedOn w:val="a0"/>
    <w:rsid w:val="00BB5E39"/>
  </w:style>
  <w:style w:type="character" w:styleId="a8">
    <w:name w:val="Strong"/>
    <w:qFormat/>
    <w:rsid w:val="00BB5E39"/>
    <w:rPr>
      <w:b/>
      <w:bCs/>
    </w:rPr>
  </w:style>
  <w:style w:type="paragraph" w:styleId="21">
    <w:name w:val="Body Text 2"/>
    <w:basedOn w:val="a"/>
    <w:link w:val="22"/>
    <w:rsid w:val="00BB5E3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BB5E39"/>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D366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6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kstu.kz:8100/cgi-bin/irbis64r_91/cgiirbis_64.exe?Z21ID=&amp;I21DBN=IBIS&amp;P21DBN=IBIS&amp;S21STN=1&amp;S21REF=10&amp;S21FMT=fullwebr&amp;C21COM=S&amp;S21CNR=20&amp;S21P01=0&amp;S21P02=1&amp;S21P03=A=&amp;S21STR=%D3%98%D0%BB-%D0%A4%D0%B0%D1%80%D0%B0%D0%B1%D0%B8,%20%D3%98%D0%B1%D1%83%20%D0%9D%D0%B0%D1%81%D1%8B%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1486</Words>
  <Characters>8474</Characters>
  <Application>Microsoft Office Word</Application>
  <DocSecurity>0</DocSecurity>
  <Lines>70</Lines>
  <Paragraphs>19</Paragraphs>
  <ScaleCrop>false</ScaleCrop>
  <Company>Microsoft</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2016-11-08T15:03:00Z</dcterms:created>
  <dcterms:modified xsi:type="dcterms:W3CDTF">2018-01-11T11:31:00Z</dcterms:modified>
</cp:coreProperties>
</file>